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EC777" w14:textId="77777777" w:rsidR="00557A6A" w:rsidRDefault="00557A6A" w:rsidP="00557A6A">
      <w:pPr>
        <w:spacing w:after="0"/>
        <w:jc w:val="center"/>
        <w:rPr>
          <w:rFonts w:ascii="Times New Roman" w:hAnsi="Times New Roman" w:cs="Times New Roman"/>
          <w:b/>
          <w:sz w:val="24"/>
          <w:szCs w:val="24"/>
          <w:lang w:val="en-GB"/>
        </w:rPr>
      </w:pPr>
      <w:r w:rsidRPr="00357374">
        <w:rPr>
          <w:rFonts w:ascii="Verdana" w:eastAsia="Cambria" w:hAnsi="Verdana"/>
          <w:b/>
          <w:noProof/>
          <w:sz w:val="36"/>
          <w:szCs w:val="36"/>
          <w:lang w:val="en-US"/>
        </w:rPr>
        <w:drawing>
          <wp:inline distT="0" distB="0" distL="0" distR="0" wp14:anchorId="1D5A2706" wp14:editId="2697C2DC">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bookmarkStart w:id="0" w:name="_GoBack"/>
      <w:bookmarkEnd w:id="0"/>
    </w:p>
    <w:p w14:paraId="5626E756" w14:textId="77777777" w:rsidR="00557A6A" w:rsidRDefault="00557A6A" w:rsidP="00557A6A">
      <w:pPr>
        <w:spacing w:after="0"/>
        <w:jc w:val="center"/>
        <w:rPr>
          <w:rFonts w:ascii="Times New Roman" w:hAnsi="Times New Roman" w:cs="Times New Roman"/>
          <w:b/>
          <w:sz w:val="24"/>
          <w:szCs w:val="24"/>
          <w:lang w:val="en-GB"/>
        </w:rPr>
      </w:pPr>
    </w:p>
    <w:p w14:paraId="2D85B68B" w14:textId="77777777" w:rsidR="00E2240E" w:rsidRPr="00991311" w:rsidRDefault="00E2240E" w:rsidP="00557A6A">
      <w:pPr>
        <w:spacing w:after="0"/>
        <w:jc w:val="center"/>
        <w:rPr>
          <w:rFonts w:ascii="Times New Roman" w:hAnsi="Times New Roman" w:cs="Times New Roman"/>
          <w:b/>
          <w:sz w:val="24"/>
          <w:szCs w:val="24"/>
          <w:lang w:val="en-GB"/>
        </w:rPr>
      </w:pPr>
      <w:r w:rsidRPr="00991311">
        <w:rPr>
          <w:rFonts w:ascii="Times New Roman" w:hAnsi="Times New Roman" w:cs="Times New Roman"/>
          <w:b/>
          <w:sz w:val="24"/>
          <w:szCs w:val="24"/>
          <w:lang w:val="en-GB"/>
        </w:rPr>
        <w:t>Risks for Insider-Financed Restructurings in Russia</w:t>
      </w:r>
    </w:p>
    <w:p w14:paraId="7DB8C656" w14:textId="77777777" w:rsidR="00E2240E" w:rsidRPr="00991311" w:rsidRDefault="00E2240E" w:rsidP="00116415">
      <w:pPr>
        <w:spacing w:after="0"/>
        <w:jc w:val="both"/>
        <w:rPr>
          <w:rFonts w:ascii="Times New Roman" w:hAnsi="Times New Roman" w:cs="Times New Roman"/>
          <w:sz w:val="24"/>
          <w:szCs w:val="24"/>
          <w:lang w:val="en-GB"/>
        </w:rPr>
      </w:pPr>
    </w:p>
    <w:p w14:paraId="349DDB43" w14:textId="77777777" w:rsidR="00387726" w:rsidRPr="00991311" w:rsidRDefault="00387726" w:rsidP="00116415">
      <w:pPr>
        <w:spacing w:after="0"/>
        <w:jc w:val="both"/>
        <w:rPr>
          <w:rFonts w:ascii="Times New Roman" w:hAnsi="Times New Roman" w:cs="Times New Roman"/>
          <w:sz w:val="24"/>
          <w:szCs w:val="24"/>
          <w:lang w:val="en-GB"/>
        </w:rPr>
      </w:pPr>
      <w:r w:rsidRPr="00991311">
        <w:rPr>
          <w:rFonts w:ascii="Times New Roman" w:hAnsi="Times New Roman" w:cs="Times New Roman"/>
          <w:i/>
          <w:sz w:val="24"/>
          <w:szCs w:val="24"/>
          <w:lang w:val="en-GB"/>
        </w:rPr>
        <w:t>Introduction</w:t>
      </w:r>
    </w:p>
    <w:p w14:paraId="26F1634C" w14:textId="77777777" w:rsidR="00387726" w:rsidRPr="00991311" w:rsidRDefault="00387726" w:rsidP="00116415">
      <w:pPr>
        <w:spacing w:after="0"/>
        <w:jc w:val="both"/>
        <w:rPr>
          <w:rFonts w:ascii="Times New Roman" w:hAnsi="Times New Roman" w:cs="Times New Roman"/>
          <w:sz w:val="24"/>
          <w:szCs w:val="24"/>
          <w:lang w:val="en-GB"/>
        </w:rPr>
      </w:pPr>
    </w:p>
    <w:p w14:paraId="157B18CE" w14:textId="77777777" w:rsidR="00801A0F" w:rsidRPr="00991311" w:rsidRDefault="00B97073" w:rsidP="00116415">
      <w:pPr>
        <w:spacing w:after="0"/>
        <w:jc w:val="both"/>
        <w:rPr>
          <w:rFonts w:ascii="Times New Roman" w:hAnsi="Times New Roman" w:cs="Times New Roman"/>
          <w:sz w:val="24"/>
          <w:szCs w:val="24"/>
          <w:lang w:val="en-GB"/>
        </w:rPr>
      </w:pPr>
      <w:r w:rsidRPr="00991311">
        <w:rPr>
          <w:rFonts w:ascii="Times New Roman" w:hAnsi="Times New Roman" w:cs="Times New Roman"/>
          <w:sz w:val="24"/>
          <w:szCs w:val="24"/>
          <w:lang w:val="en-GB"/>
        </w:rPr>
        <w:t>The first port of call in upstream restructurings is often the shareholders, particularly in private (closed) corporations, where the intention is to privilege the investment of a select few. When these companies co</w:t>
      </w:r>
      <w:r w:rsidR="00E72346" w:rsidRPr="00991311">
        <w:rPr>
          <w:rFonts w:ascii="Times New Roman" w:hAnsi="Times New Roman" w:cs="Times New Roman"/>
          <w:sz w:val="24"/>
          <w:szCs w:val="24"/>
          <w:lang w:val="en-GB"/>
        </w:rPr>
        <w:t>ntemplate restructurings, often</w:t>
      </w:r>
      <w:r w:rsidRPr="00991311">
        <w:rPr>
          <w:rFonts w:ascii="Times New Roman" w:hAnsi="Times New Roman" w:cs="Times New Roman"/>
          <w:sz w:val="24"/>
          <w:szCs w:val="24"/>
          <w:lang w:val="en-GB"/>
        </w:rPr>
        <w:t xml:space="preserve"> they may be unable to obtain or extend conventional lending. Furthermore, the risk for the entrepreneurs from external (white knight) investment and the dilution of their capital may be something they are keen to avoid. In such situations,</w:t>
      </w:r>
      <w:r w:rsidR="00833E79" w:rsidRPr="00991311">
        <w:rPr>
          <w:rFonts w:ascii="Times New Roman" w:hAnsi="Times New Roman" w:cs="Times New Roman"/>
          <w:sz w:val="24"/>
          <w:szCs w:val="24"/>
          <w:lang w:val="en-GB"/>
        </w:rPr>
        <w:t xml:space="preserve"> “recapitalizing” the company through soft loans is seen as a solution</w:t>
      </w:r>
      <w:r w:rsidR="00DE26CC">
        <w:rPr>
          <w:rFonts w:ascii="Times New Roman" w:hAnsi="Times New Roman" w:cs="Times New Roman"/>
          <w:sz w:val="24"/>
          <w:szCs w:val="24"/>
          <w:lang w:val="en-GB"/>
        </w:rPr>
        <w:t xml:space="preserve"> avoiding the need for greater investment in the equity</w:t>
      </w:r>
      <w:r w:rsidR="00833E79" w:rsidRPr="00991311">
        <w:rPr>
          <w:rFonts w:ascii="Times New Roman" w:hAnsi="Times New Roman" w:cs="Times New Roman"/>
          <w:sz w:val="24"/>
          <w:szCs w:val="24"/>
          <w:lang w:val="en-GB"/>
        </w:rPr>
        <w:t>. However, the issue is how these arrangements are treated should the company subsequently be unable to avoid formal insolvency proceedings. In a number of legal systems, such lenders are treated as “deferred” creditors,</w:t>
      </w:r>
      <w:r w:rsidR="00E72346" w:rsidRPr="00991311">
        <w:rPr>
          <w:rFonts w:ascii="Times New Roman" w:hAnsi="Times New Roman" w:cs="Times New Roman"/>
          <w:sz w:val="24"/>
          <w:szCs w:val="24"/>
          <w:lang w:val="en-GB"/>
        </w:rPr>
        <w:t xml:space="preserve"> while, in others, they may be excluded entirely from the category of </w:t>
      </w:r>
      <w:r w:rsidR="00DE26CC">
        <w:rPr>
          <w:rFonts w:ascii="Times New Roman" w:hAnsi="Times New Roman" w:cs="Times New Roman"/>
          <w:sz w:val="24"/>
          <w:szCs w:val="24"/>
          <w:lang w:val="en-GB"/>
        </w:rPr>
        <w:t xml:space="preserve">estate </w:t>
      </w:r>
      <w:r w:rsidR="00E72346" w:rsidRPr="00991311">
        <w:rPr>
          <w:rFonts w:ascii="Times New Roman" w:hAnsi="Times New Roman" w:cs="Times New Roman"/>
          <w:sz w:val="24"/>
          <w:szCs w:val="24"/>
          <w:lang w:val="en-GB"/>
        </w:rPr>
        <w:t>creditors</w:t>
      </w:r>
      <w:r w:rsidR="00833E79" w:rsidRPr="00991311">
        <w:rPr>
          <w:rFonts w:ascii="Times New Roman" w:hAnsi="Times New Roman" w:cs="Times New Roman"/>
          <w:sz w:val="24"/>
          <w:szCs w:val="24"/>
          <w:lang w:val="en-GB"/>
        </w:rPr>
        <w:t>. The risks for internally-financed restructurings are thus high if they do not work out.</w:t>
      </w:r>
    </w:p>
    <w:p w14:paraId="2E73412C" w14:textId="77777777" w:rsidR="00801A0F" w:rsidRPr="00991311" w:rsidRDefault="00801A0F" w:rsidP="00116415">
      <w:pPr>
        <w:spacing w:after="0"/>
        <w:jc w:val="both"/>
        <w:rPr>
          <w:rFonts w:ascii="Times New Roman" w:hAnsi="Times New Roman" w:cs="Times New Roman"/>
          <w:sz w:val="24"/>
          <w:szCs w:val="24"/>
          <w:lang w:val="en-GB"/>
        </w:rPr>
      </w:pPr>
    </w:p>
    <w:p w14:paraId="16980084" w14:textId="77777777" w:rsidR="00387726" w:rsidRPr="00991311" w:rsidRDefault="00387726" w:rsidP="00116415">
      <w:pPr>
        <w:spacing w:after="0"/>
        <w:jc w:val="both"/>
        <w:rPr>
          <w:rFonts w:ascii="Times New Roman" w:hAnsi="Times New Roman" w:cs="Times New Roman"/>
          <w:i/>
          <w:sz w:val="24"/>
          <w:szCs w:val="24"/>
          <w:lang w:val="en-GB"/>
        </w:rPr>
      </w:pPr>
      <w:r w:rsidRPr="00991311">
        <w:rPr>
          <w:rFonts w:ascii="Times New Roman" w:hAnsi="Times New Roman" w:cs="Times New Roman"/>
          <w:i/>
          <w:sz w:val="24"/>
          <w:szCs w:val="24"/>
          <w:lang w:val="en-GB"/>
        </w:rPr>
        <w:t>The Definition of “Corporate Claims”</w:t>
      </w:r>
    </w:p>
    <w:p w14:paraId="60587F06" w14:textId="77777777" w:rsidR="00387726" w:rsidRPr="00991311" w:rsidRDefault="00387726" w:rsidP="00116415">
      <w:pPr>
        <w:spacing w:after="0"/>
        <w:jc w:val="both"/>
        <w:rPr>
          <w:rFonts w:ascii="Times New Roman" w:hAnsi="Times New Roman" w:cs="Times New Roman"/>
          <w:sz w:val="24"/>
          <w:szCs w:val="24"/>
          <w:lang w:val="en-GB"/>
        </w:rPr>
      </w:pPr>
    </w:p>
    <w:p w14:paraId="3E0DF66D" w14:textId="77777777" w:rsidR="00F84B25" w:rsidRPr="00991311" w:rsidRDefault="00833E79" w:rsidP="005506A0">
      <w:pPr>
        <w:spacing w:after="0"/>
        <w:jc w:val="both"/>
        <w:rPr>
          <w:rFonts w:ascii="Times New Roman" w:hAnsi="Times New Roman" w:cs="Times New Roman"/>
          <w:sz w:val="24"/>
          <w:szCs w:val="24"/>
          <w:lang w:val="en-GB"/>
        </w:rPr>
      </w:pPr>
      <w:r w:rsidRPr="00991311">
        <w:rPr>
          <w:rFonts w:ascii="Times New Roman" w:hAnsi="Times New Roman" w:cs="Times New Roman"/>
          <w:sz w:val="24"/>
          <w:szCs w:val="24"/>
          <w:lang w:val="en-GB"/>
        </w:rPr>
        <w:t xml:space="preserve">Traditionally, Russian insolvency law does not subordinate claims by persons simply because they are </w:t>
      </w:r>
      <w:r w:rsidR="00F32566" w:rsidRPr="00991311">
        <w:rPr>
          <w:rFonts w:ascii="Times New Roman" w:hAnsi="Times New Roman" w:cs="Times New Roman"/>
          <w:sz w:val="24"/>
          <w:szCs w:val="24"/>
          <w:lang w:val="en-GB"/>
        </w:rPr>
        <w:t xml:space="preserve">affiliated with the debtor. </w:t>
      </w:r>
      <w:r w:rsidRPr="00991311">
        <w:rPr>
          <w:rFonts w:ascii="Times New Roman" w:hAnsi="Times New Roman" w:cs="Times New Roman"/>
          <w:sz w:val="24"/>
          <w:szCs w:val="24"/>
          <w:lang w:val="en-GB"/>
        </w:rPr>
        <w:t>But, it does exclude “corporate claims”</w:t>
      </w:r>
      <w:r w:rsidR="00DE26CC">
        <w:rPr>
          <w:rFonts w:ascii="Times New Roman" w:hAnsi="Times New Roman" w:cs="Times New Roman"/>
          <w:sz w:val="24"/>
          <w:szCs w:val="24"/>
          <w:lang w:val="en-GB"/>
        </w:rPr>
        <w:t>, which include</w:t>
      </w:r>
      <w:r w:rsidRPr="00991311">
        <w:rPr>
          <w:rFonts w:ascii="Times New Roman" w:hAnsi="Times New Roman" w:cs="Times New Roman"/>
          <w:sz w:val="24"/>
          <w:szCs w:val="24"/>
          <w:lang w:val="en-GB"/>
        </w:rPr>
        <w:t xml:space="preserve"> shareholders whose claims arise from the fact of their shareholding. Such claims are not </w:t>
      </w:r>
      <w:r w:rsidR="00DE26CC">
        <w:rPr>
          <w:rFonts w:ascii="Times New Roman" w:hAnsi="Times New Roman" w:cs="Times New Roman"/>
          <w:sz w:val="24"/>
          <w:szCs w:val="24"/>
          <w:lang w:val="en-GB"/>
        </w:rPr>
        <w:t>merely</w:t>
      </w:r>
      <w:r w:rsidRPr="00991311">
        <w:rPr>
          <w:rFonts w:ascii="Times New Roman" w:hAnsi="Times New Roman" w:cs="Times New Roman"/>
          <w:sz w:val="24"/>
          <w:szCs w:val="24"/>
          <w:lang w:val="en-GB"/>
        </w:rPr>
        <w:t xml:space="preserve"> downgraded in rank, but are </w:t>
      </w:r>
      <w:r w:rsidR="00E6067F" w:rsidRPr="00991311">
        <w:rPr>
          <w:rFonts w:ascii="Times New Roman" w:hAnsi="Times New Roman" w:cs="Times New Roman"/>
          <w:sz w:val="24"/>
          <w:szCs w:val="24"/>
          <w:lang w:val="en-GB"/>
        </w:rPr>
        <w:t>completely</w:t>
      </w:r>
      <w:r w:rsidR="00116415" w:rsidRPr="00991311">
        <w:rPr>
          <w:rFonts w:ascii="Times New Roman" w:hAnsi="Times New Roman" w:cs="Times New Roman"/>
          <w:sz w:val="24"/>
          <w:szCs w:val="24"/>
          <w:lang w:val="en-GB"/>
        </w:rPr>
        <w:t xml:space="preserve"> </w:t>
      </w:r>
      <w:r w:rsidR="00E926D3" w:rsidRPr="00991311">
        <w:rPr>
          <w:rFonts w:ascii="Times New Roman" w:hAnsi="Times New Roman" w:cs="Times New Roman"/>
          <w:sz w:val="24"/>
          <w:szCs w:val="24"/>
          <w:lang w:val="en-GB"/>
        </w:rPr>
        <w:t>excluded from</w:t>
      </w:r>
      <w:r w:rsidR="00116415" w:rsidRPr="00991311">
        <w:rPr>
          <w:rFonts w:ascii="Times New Roman" w:hAnsi="Times New Roman" w:cs="Times New Roman"/>
          <w:sz w:val="24"/>
          <w:szCs w:val="24"/>
          <w:lang w:val="en-GB"/>
        </w:rPr>
        <w:t xml:space="preserve"> insolvency proceedings</w:t>
      </w:r>
      <w:r w:rsidR="00DE26CC">
        <w:rPr>
          <w:rFonts w:ascii="Times New Roman" w:hAnsi="Times New Roman" w:cs="Times New Roman"/>
          <w:sz w:val="24"/>
          <w:szCs w:val="24"/>
          <w:lang w:val="en-GB"/>
        </w:rPr>
        <w:t>, with their holders unable to</w:t>
      </w:r>
      <w:r w:rsidR="00116415" w:rsidRPr="00991311">
        <w:rPr>
          <w:rFonts w:ascii="Times New Roman" w:hAnsi="Times New Roman" w:cs="Times New Roman"/>
          <w:sz w:val="24"/>
          <w:szCs w:val="24"/>
          <w:lang w:val="en-GB"/>
        </w:rPr>
        <w:t xml:space="preserve"> be </w:t>
      </w:r>
      <w:r w:rsidR="00E6067F" w:rsidRPr="00991311">
        <w:rPr>
          <w:rFonts w:ascii="Times New Roman" w:hAnsi="Times New Roman" w:cs="Times New Roman"/>
          <w:sz w:val="24"/>
          <w:szCs w:val="24"/>
          <w:lang w:val="en-GB"/>
        </w:rPr>
        <w:t xml:space="preserve">counted </w:t>
      </w:r>
      <w:r w:rsidRPr="00991311">
        <w:rPr>
          <w:rFonts w:ascii="Times New Roman" w:hAnsi="Times New Roman" w:cs="Times New Roman"/>
          <w:sz w:val="24"/>
          <w:szCs w:val="24"/>
          <w:lang w:val="en-GB"/>
        </w:rPr>
        <w:t xml:space="preserve">on the list of creditors. The definition of “corporate claims” has been held to include claims </w:t>
      </w:r>
      <w:r w:rsidR="00014AB3" w:rsidRPr="00991311">
        <w:rPr>
          <w:rFonts w:ascii="Times New Roman" w:hAnsi="Times New Roman" w:cs="Times New Roman"/>
          <w:sz w:val="24"/>
          <w:szCs w:val="24"/>
          <w:lang w:val="en-GB"/>
        </w:rPr>
        <w:t>for</w:t>
      </w:r>
      <w:r w:rsidR="00116415" w:rsidRPr="00991311">
        <w:rPr>
          <w:rFonts w:ascii="Times New Roman" w:hAnsi="Times New Roman" w:cs="Times New Roman"/>
          <w:sz w:val="24"/>
          <w:szCs w:val="24"/>
          <w:lang w:val="en-GB"/>
        </w:rPr>
        <w:t xml:space="preserve"> distribution of dividends and </w:t>
      </w:r>
      <w:r w:rsidR="00014AB3" w:rsidRPr="00991311">
        <w:rPr>
          <w:rFonts w:ascii="Times New Roman" w:hAnsi="Times New Roman" w:cs="Times New Roman"/>
          <w:sz w:val="24"/>
          <w:szCs w:val="24"/>
          <w:lang w:val="en-GB"/>
        </w:rPr>
        <w:t xml:space="preserve">payment of share </w:t>
      </w:r>
      <w:r w:rsidRPr="00991311">
        <w:rPr>
          <w:rFonts w:ascii="Times New Roman" w:hAnsi="Times New Roman" w:cs="Times New Roman"/>
          <w:sz w:val="24"/>
          <w:szCs w:val="24"/>
          <w:lang w:val="en-GB"/>
        </w:rPr>
        <w:t xml:space="preserve">value </w:t>
      </w:r>
      <w:r w:rsidR="00014AB3" w:rsidRPr="00991311">
        <w:rPr>
          <w:rFonts w:ascii="Times New Roman" w:hAnsi="Times New Roman" w:cs="Times New Roman"/>
          <w:sz w:val="24"/>
          <w:szCs w:val="24"/>
          <w:lang w:val="en-GB"/>
        </w:rPr>
        <w:t xml:space="preserve">upon exit from </w:t>
      </w:r>
      <w:r w:rsidR="00E926D3" w:rsidRPr="00991311">
        <w:rPr>
          <w:rFonts w:ascii="Times New Roman" w:hAnsi="Times New Roman" w:cs="Times New Roman"/>
          <w:sz w:val="24"/>
          <w:szCs w:val="24"/>
          <w:lang w:val="en-GB"/>
        </w:rPr>
        <w:t>a</w:t>
      </w:r>
      <w:r w:rsidRPr="00991311">
        <w:rPr>
          <w:rFonts w:ascii="Times New Roman" w:hAnsi="Times New Roman" w:cs="Times New Roman"/>
          <w:sz w:val="24"/>
          <w:szCs w:val="24"/>
          <w:lang w:val="en-GB"/>
        </w:rPr>
        <w:t xml:space="preserve"> company. </w:t>
      </w:r>
      <w:r w:rsidR="008851A1">
        <w:rPr>
          <w:rFonts w:ascii="Times New Roman" w:hAnsi="Times New Roman" w:cs="Times New Roman"/>
          <w:sz w:val="24"/>
          <w:szCs w:val="24"/>
          <w:lang w:val="en-GB"/>
        </w:rPr>
        <w:t>That said</w:t>
      </w:r>
      <w:r w:rsidRPr="00991311">
        <w:rPr>
          <w:rFonts w:ascii="Times New Roman" w:hAnsi="Times New Roman" w:cs="Times New Roman"/>
          <w:sz w:val="24"/>
          <w:szCs w:val="24"/>
          <w:lang w:val="en-GB"/>
        </w:rPr>
        <w:t xml:space="preserve">, the status of </w:t>
      </w:r>
      <w:r w:rsidR="00014AB3" w:rsidRPr="00991311">
        <w:rPr>
          <w:rFonts w:ascii="Times New Roman" w:hAnsi="Times New Roman" w:cs="Times New Roman"/>
          <w:sz w:val="24"/>
          <w:szCs w:val="24"/>
          <w:lang w:val="en-GB"/>
        </w:rPr>
        <w:t>shareholder</w:t>
      </w:r>
      <w:r w:rsidR="00033D07" w:rsidRPr="00991311">
        <w:rPr>
          <w:rFonts w:ascii="Times New Roman" w:hAnsi="Times New Roman" w:cs="Times New Roman"/>
          <w:sz w:val="24"/>
          <w:szCs w:val="24"/>
          <w:lang w:val="en-GB"/>
        </w:rPr>
        <w:t xml:space="preserve"> loans </w:t>
      </w:r>
      <w:r w:rsidR="008851A1">
        <w:rPr>
          <w:rFonts w:ascii="Times New Roman" w:hAnsi="Times New Roman" w:cs="Times New Roman"/>
          <w:sz w:val="24"/>
          <w:szCs w:val="24"/>
          <w:lang w:val="en-GB"/>
        </w:rPr>
        <w:t xml:space="preserve">fell </w:t>
      </w:r>
      <w:r w:rsidR="00033D07" w:rsidRPr="00991311">
        <w:rPr>
          <w:rFonts w:ascii="Times New Roman" w:hAnsi="Times New Roman" w:cs="Times New Roman"/>
          <w:sz w:val="24"/>
          <w:szCs w:val="24"/>
          <w:lang w:val="en-GB"/>
        </w:rPr>
        <w:t xml:space="preserve">into </w:t>
      </w:r>
      <w:r w:rsidR="00E926D3" w:rsidRPr="00991311">
        <w:rPr>
          <w:rFonts w:ascii="Times New Roman" w:hAnsi="Times New Roman" w:cs="Times New Roman"/>
          <w:sz w:val="24"/>
          <w:szCs w:val="24"/>
          <w:lang w:val="en-GB"/>
        </w:rPr>
        <w:t xml:space="preserve">a </w:t>
      </w:r>
      <w:r w:rsidR="00033D07" w:rsidRPr="00991311">
        <w:rPr>
          <w:rFonts w:ascii="Times New Roman" w:hAnsi="Times New Roman" w:cs="Times New Roman"/>
          <w:sz w:val="24"/>
          <w:szCs w:val="24"/>
          <w:lang w:val="en-GB"/>
        </w:rPr>
        <w:t>grey area</w:t>
      </w:r>
      <w:r w:rsidR="00E87D5D">
        <w:rPr>
          <w:rFonts w:ascii="Times New Roman" w:hAnsi="Times New Roman" w:cs="Times New Roman"/>
          <w:sz w:val="24"/>
          <w:szCs w:val="24"/>
          <w:lang w:val="en-GB"/>
        </w:rPr>
        <w:t>,</w:t>
      </w:r>
      <w:r w:rsidRPr="00991311">
        <w:rPr>
          <w:rFonts w:ascii="Times New Roman" w:hAnsi="Times New Roman" w:cs="Times New Roman"/>
          <w:sz w:val="24"/>
          <w:szCs w:val="24"/>
          <w:lang w:val="en-GB"/>
        </w:rPr>
        <w:t xml:space="preserve"> </w:t>
      </w:r>
      <w:r w:rsidR="008851A1">
        <w:rPr>
          <w:rFonts w:ascii="Times New Roman" w:hAnsi="Times New Roman" w:cs="Times New Roman"/>
          <w:sz w:val="24"/>
          <w:szCs w:val="24"/>
          <w:lang w:val="en-GB"/>
        </w:rPr>
        <w:t xml:space="preserve">although </w:t>
      </w:r>
      <w:r w:rsidRPr="00991311">
        <w:rPr>
          <w:rFonts w:ascii="Times New Roman" w:hAnsi="Times New Roman" w:cs="Times New Roman"/>
          <w:sz w:val="24"/>
          <w:szCs w:val="24"/>
          <w:lang w:val="en-GB"/>
        </w:rPr>
        <w:t xml:space="preserve">the Russian courts </w:t>
      </w:r>
      <w:r w:rsidR="008851A1">
        <w:rPr>
          <w:rFonts w:ascii="Times New Roman" w:hAnsi="Times New Roman" w:cs="Times New Roman"/>
          <w:sz w:val="24"/>
          <w:szCs w:val="24"/>
          <w:lang w:val="en-GB"/>
        </w:rPr>
        <w:t>have decided</w:t>
      </w:r>
      <w:r w:rsidRPr="00991311">
        <w:rPr>
          <w:rFonts w:ascii="Times New Roman" w:hAnsi="Times New Roman" w:cs="Times New Roman"/>
          <w:sz w:val="24"/>
          <w:szCs w:val="24"/>
          <w:lang w:val="en-GB"/>
        </w:rPr>
        <w:t xml:space="preserve">, in a majority of cases </w:t>
      </w:r>
      <w:r w:rsidR="00E72346" w:rsidRPr="00991311">
        <w:rPr>
          <w:rFonts w:ascii="Times New Roman" w:hAnsi="Times New Roman" w:cs="Times New Roman"/>
          <w:sz w:val="24"/>
          <w:szCs w:val="24"/>
          <w:lang w:val="en-GB"/>
        </w:rPr>
        <w:t>until</w:t>
      </w:r>
      <w:r w:rsidRPr="00991311">
        <w:rPr>
          <w:rFonts w:ascii="Times New Roman" w:hAnsi="Times New Roman" w:cs="Times New Roman"/>
          <w:sz w:val="24"/>
          <w:szCs w:val="24"/>
          <w:lang w:val="en-GB"/>
        </w:rPr>
        <w:t xml:space="preserve"> this year, that </w:t>
      </w:r>
      <w:r w:rsidR="00E72346" w:rsidRPr="00991311">
        <w:rPr>
          <w:rFonts w:ascii="Times New Roman" w:hAnsi="Times New Roman" w:cs="Times New Roman"/>
          <w:sz w:val="24"/>
          <w:szCs w:val="24"/>
          <w:lang w:val="en-GB"/>
        </w:rPr>
        <w:t xml:space="preserve">such arrangements derived from </w:t>
      </w:r>
      <w:r w:rsidR="005506A0" w:rsidRPr="00991311">
        <w:rPr>
          <w:rFonts w:ascii="Times New Roman" w:hAnsi="Times New Roman" w:cs="Times New Roman"/>
          <w:sz w:val="24"/>
          <w:szCs w:val="24"/>
          <w:lang w:val="en-GB"/>
        </w:rPr>
        <w:t>civil law transactions (</w:t>
      </w:r>
      <w:r w:rsidR="005506A0" w:rsidRPr="00991311">
        <w:rPr>
          <w:rFonts w:ascii="Times New Roman" w:hAnsi="Times New Roman" w:cs="Times New Roman"/>
          <w:i/>
          <w:iCs/>
          <w:sz w:val="24"/>
          <w:szCs w:val="24"/>
          <w:lang w:val="en-GB"/>
        </w:rPr>
        <w:t>i.e.</w:t>
      </w:r>
      <w:r w:rsidR="005506A0" w:rsidRPr="00991311">
        <w:rPr>
          <w:rFonts w:ascii="Times New Roman" w:hAnsi="Times New Roman" w:cs="Times New Roman"/>
          <w:sz w:val="24"/>
          <w:szCs w:val="24"/>
          <w:lang w:val="en-GB"/>
        </w:rPr>
        <w:t xml:space="preserve"> loan agreements)</w:t>
      </w:r>
      <w:r w:rsidR="00E72346" w:rsidRPr="00991311">
        <w:rPr>
          <w:rFonts w:ascii="Times New Roman" w:hAnsi="Times New Roman" w:cs="Times New Roman"/>
          <w:sz w:val="24"/>
          <w:szCs w:val="24"/>
          <w:lang w:val="en-GB"/>
        </w:rPr>
        <w:t>,</w:t>
      </w:r>
      <w:r w:rsidR="005506A0" w:rsidRPr="00991311">
        <w:rPr>
          <w:rFonts w:ascii="Times New Roman" w:hAnsi="Times New Roman" w:cs="Times New Roman"/>
          <w:sz w:val="24"/>
          <w:szCs w:val="24"/>
          <w:lang w:val="en-GB"/>
        </w:rPr>
        <w:t xml:space="preserve"> rather than </w:t>
      </w:r>
      <w:r w:rsidR="00E72346" w:rsidRPr="00991311">
        <w:rPr>
          <w:rFonts w:ascii="Times New Roman" w:hAnsi="Times New Roman" w:cs="Times New Roman"/>
          <w:sz w:val="24"/>
          <w:szCs w:val="24"/>
          <w:lang w:val="en-GB"/>
        </w:rPr>
        <w:t xml:space="preserve">due to the </w:t>
      </w:r>
      <w:r w:rsidR="00DE26CC">
        <w:rPr>
          <w:rFonts w:ascii="Times New Roman" w:hAnsi="Times New Roman" w:cs="Times New Roman"/>
          <w:sz w:val="24"/>
          <w:szCs w:val="24"/>
          <w:lang w:val="en-GB"/>
        </w:rPr>
        <w:t>“</w:t>
      </w:r>
      <w:r w:rsidR="005506A0" w:rsidRPr="00991311">
        <w:rPr>
          <w:rFonts w:ascii="Times New Roman" w:hAnsi="Times New Roman" w:cs="Times New Roman"/>
          <w:sz w:val="24"/>
          <w:szCs w:val="24"/>
          <w:lang w:val="en-GB"/>
        </w:rPr>
        <w:t xml:space="preserve">corporate </w:t>
      </w:r>
      <w:r w:rsidR="00E72346" w:rsidRPr="00991311">
        <w:rPr>
          <w:rFonts w:ascii="Times New Roman" w:hAnsi="Times New Roman" w:cs="Times New Roman"/>
          <w:sz w:val="24"/>
          <w:szCs w:val="24"/>
          <w:lang w:val="en-GB"/>
        </w:rPr>
        <w:t>connection</w:t>
      </w:r>
      <w:r w:rsidR="00DE26CC">
        <w:rPr>
          <w:rFonts w:ascii="Times New Roman" w:hAnsi="Times New Roman" w:cs="Times New Roman"/>
          <w:sz w:val="24"/>
          <w:szCs w:val="24"/>
          <w:lang w:val="en-GB"/>
        </w:rPr>
        <w:t>” between the shareholder and the company</w:t>
      </w:r>
      <w:r w:rsidR="005506A0" w:rsidRPr="00991311">
        <w:rPr>
          <w:rFonts w:ascii="Times New Roman" w:hAnsi="Times New Roman" w:cs="Times New Roman"/>
          <w:sz w:val="24"/>
          <w:szCs w:val="24"/>
          <w:lang w:val="en-GB"/>
        </w:rPr>
        <w:t>.</w:t>
      </w:r>
    </w:p>
    <w:p w14:paraId="38B386FE" w14:textId="77777777" w:rsidR="00F84B25" w:rsidRPr="00991311" w:rsidRDefault="00F84B25" w:rsidP="00014AB3">
      <w:pPr>
        <w:spacing w:after="0"/>
        <w:jc w:val="both"/>
        <w:rPr>
          <w:rFonts w:ascii="Times New Roman" w:hAnsi="Times New Roman" w:cs="Times New Roman"/>
          <w:sz w:val="24"/>
          <w:szCs w:val="24"/>
          <w:lang w:val="en-GB"/>
        </w:rPr>
      </w:pPr>
    </w:p>
    <w:p w14:paraId="5A4E9E7B" w14:textId="77777777" w:rsidR="00991311" w:rsidRPr="00991311" w:rsidRDefault="00991311" w:rsidP="00014AB3">
      <w:pPr>
        <w:spacing w:after="0"/>
        <w:jc w:val="both"/>
        <w:rPr>
          <w:rFonts w:ascii="Times New Roman" w:hAnsi="Times New Roman" w:cs="Times New Roman"/>
          <w:i/>
          <w:sz w:val="24"/>
          <w:szCs w:val="24"/>
          <w:lang w:val="en-GB"/>
        </w:rPr>
      </w:pPr>
      <w:r w:rsidRPr="00991311">
        <w:rPr>
          <w:rFonts w:ascii="Times New Roman" w:hAnsi="Times New Roman" w:cs="Times New Roman"/>
          <w:i/>
          <w:sz w:val="24"/>
          <w:szCs w:val="24"/>
          <w:lang w:val="en-GB"/>
        </w:rPr>
        <w:t>The 2017 Case</w:t>
      </w:r>
    </w:p>
    <w:p w14:paraId="1522B738" w14:textId="77777777" w:rsidR="00991311" w:rsidRPr="00991311" w:rsidRDefault="00991311" w:rsidP="00014AB3">
      <w:pPr>
        <w:spacing w:after="0"/>
        <w:jc w:val="both"/>
        <w:rPr>
          <w:rFonts w:ascii="Times New Roman" w:hAnsi="Times New Roman" w:cs="Times New Roman"/>
          <w:sz w:val="24"/>
          <w:szCs w:val="24"/>
          <w:lang w:val="en-GB"/>
        </w:rPr>
      </w:pPr>
    </w:p>
    <w:p w14:paraId="6FDB8D59" w14:textId="77777777" w:rsidR="001A07CB" w:rsidRPr="00991311" w:rsidRDefault="00E72346" w:rsidP="001A07CB">
      <w:pPr>
        <w:spacing w:after="0"/>
        <w:jc w:val="both"/>
        <w:rPr>
          <w:rFonts w:ascii="Times New Roman" w:hAnsi="Times New Roman" w:cs="Times New Roman"/>
          <w:sz w:val="24"/>
          <w:szCs w:val="24"/>
          <w:lang w:val="en-GB"/>
        </w:rPr>
      </w:pPr>
      <w:r w:rsidRPr="00991311">
        <w:rPr>
          <w:rFonts w:ascii="Times New Roman" w:hAnsi="Times New Roman" w:cs="Times New Roman"/>
          <w:sz w:val="24"/>
          <w:szCs w:val="24"/>
          <w:lang w:val="en-GB"/>
        </w:rPr>
        <w:t xml:space="preserve">This year, however, in </w:t>
      </w:r>
      <w:r w:rsidR="00F84B25" w:rsidRPr="00991311">
        <w:rPr>
          <w:rFonts w:ascii="Times New Roman" w:hAnsi="Times New Roman" w:cs="Times New Roman"/>
          <w:sz w:val="24"/>
          <w:szCs w:val="24"/>
          <w:lang w:val="en-GB"/>
        </w:rPr>
        <w:t>the case</w:t>
      </w:r>
      <w:r w:rsidR="00014AB3" w:rsidRPr="00991311">
        <w:rPr>
          <w:rFonts w:ascii="Times New Roman" w:hAnsi="Times New Roman" w:cs="Times New Roman"/>
          <w:sz w:val="24"/>
          <w:szCs w:val="24"/>
          <w:lang w:val="en-GB"/>
        </w:rPr>
        <w:t xml:space="preserve"> of </w:t>
      </w:r>
      <w:r w:rsidR="00014AB3" w:rsidRPr="00991311">
        <w:rPr>
          <w:rFonts w:ascii="Times New Roman" w:hAnsi="Times New Roman" w:cs="Times New Roman"/>
          <w:i/>
          <w:iCs/>
          <w:sz w:val="24"/>
          <w:szCs w:val="24"/>
          <w:lang w:val="en-GB"/>
        </w:rPr>
        <w:t>Sviridov v. Neftegazmash-Technologies</w:t>
      </w:r>
      <w:r w:rsidR="003F0892" w:rsidRPr="00991311">
        <w:rPr>
          <w:rFonts w:ascii="Times New Roman" w:hAnsi="Times New Roman" w:cs="Times New Roman"/>
          <w:sz w:val="24"/>
          <w:szCs w:val="24"/>
          <w:lang w:val="en-GB"/>
        </w:rPr>
        <w:t xml:space="preserve"> </w:t>
      </w:r>
      <w:r w:rsidRPr="00991311">
        <w:rPr>
          <w:rFonts w:ascii="Times New Roman" w:hAnsi="Times New Roman" w:cs="Times New Roman"/>
          <w:sz w:val="24"/>
          <w:szCs w:val="24"/>
          <w:lang w:val="en-GB"/>
        </w:rPr>
        <w:t>(</w:t>
      </w:r>
      <w:r w:rsidR="00014AB3" w:rsidRPr="00991311">
        <w:rPr>
          <w:rFonts w:ascii="Times New Roman" w:hAnsi="Times New Roman" w:cs="Times New Roman"/>
          <w:sz w:val="24"/>
          <w:szCs w:val="24"/>
          <w:lang w:val="en-GB"/>
        </w:rPr>
        <w:t>No. 308-ЭС</w:t>
      </w:r>
      <w:r w:rsidR="00F84B25" w:rsidRPr="00991311">
        <w:rPr>
          <w:rFonts w:ascii="Times New Roman" w:hAnsi="Times New Roman" w:cs="Times New Roman"/>
          <w:sz w:val="24"/>
          <w:szCs w:val="24"/>
          <w:lang w:val="en-GB"/>
        </w:rPr>
        <w:t>17-1556(1</w:t>
      </w:r>
      <w:r w:rsidR="00014AB3" w:rsidRPr="00991311">
        <w:rPr>
          <w:rFonts w:ascii="Times New Roman" w:hAnsi="Times New Roman" w:cs="Times New Roman"/>
          <w:sz w:val="24"/>
          <w:szCs w:val="24"/>
          <w:lang w:val="en-GB"/>
        </w:rPr>
        <w:t>)</w:t>
      </w:r>
      <w:r w:rsidR="00F84B25" w:rsidRPr="00991311">
        <w:rPr>
          <w:rFonts w:ascii="Times New Roman" w:hAnsi="Times New Roman" w:cs="Times New Roman"/>
          <w:sz w:val="24"/>
          <w:szCs w:val="24"/>
          <w:lang w:val="en-GB"/>
        </w:rPr>
        <w:t xml:space="preserve">, </w:t>
      </w:r>
      <w:r w:rsidR="003F0892" w:rsidRPr="00991311">
        <w:rPr>
          <w:rFonts w:ascii="Times New Roman" w:hAnsi="Times New Roman" w:cs="Times New Roman"/>
          <w:sz w:val="24"/>
          <w:szCs w:val="24"/>
          <w:lang w:val="en-GB"/>
        </w:rPr>
        <w:t>6 July 2017</w:t>
      </w:r>
      <w:r w:rsidRPr="00991311">
        <w:rPr>
          <w:rFonts w:ascii="Times New Roman" w:hAnsi="Times New Roman" w:cs="Times New Roman"/>
          <w:sz w:val="24"/>
          <w:szCs w:val="24"/>
          <w:lang w:val="en-GB"/>
        </w:rPr>
        <w:t>)</w:t>
      </w:r>
      <w:r w:rsidR="00014AB3" w:rsidRPr="00991311">
        <w:rPr>
          <w:rFonts w:ascii="Times New Roman" w:hAnsi="Times New Roman" w:cs="Times New Roman"/>
          <w:sz w:val="24"/>
          <w:szCs w:val="24"/>
          <w:lang w:val="en-GB"/>
        </w:rPr>
        <w:t>,</w:t>
      </w:r>
      <w:r w:rsidR="00F84B25" w:rsidRPr="00991311">
        <w:rPr>
          <w:rFonts w:ascii="Times New Roman" w:hAnsi="Times New Roman" w:cs="Times New Roman"/>
          <w:sz w:val="24"/>
          <w:szCs w:val="24"/>
          <w:lang w:val="en-GB"/>
        </w:rPr>
        <w:t xml:space="preserve"> the Supreme Court of the Russian Federation has for the first time expanded the category of </w:t>
      </w:r>
      <w:r w:rsidRPr="00991311">
        <w:rPr>
          <w:rFonts w:ascii="Times New Roman" w:hAnsi="Times New Roman" w:cs="Times New Roman"/>
          <w:sz w:val="24"/>
          <w:szCs w:val="24"/>
          <w:lang w:val="en-GB"/>
        </w:rPr>
        <w:t>“</w:t>
      </w:r>
      <w:r w:rsidR="00F84B25" w:rsidRPr="00991311">
        <w:rPr>
          <w:rFonts w:ascii="Times New Roman" w:hAnsi="Times New Roman" w:cs="Times New Roman"/>
          <w:sz w:val="24"/>
          <w:szCs w:val="24"/>
          <w:lang w:val="en-GB"/>
        </w:rPr>
        <w:t>corporate claims</w:t>
      </w:r>
      <w:r w:rsidRPr="00991311">
        <w:rPr>
          <w:rFonts w:ascii="Times New Roman" w:hAnsi="Times New Roman" w:cs="Times New Roman"/>
          <w:sz w:val="24"/>
          <w:szCs w:val="24"/>
          <w:lang w:val="en-GB"/>
        </w:rPr>
        <w:t>”</w:t>
      </w:r>
      <w:r w:rsidR="00F84B25" w:rsidRPr="00991311">
        <w:rPr>
          <w:rFonts w:ascii="Times New Roman" w:hAnsi="Times New Roman" w:cs="Times New Roman"/>
          <w:sz w:val="24"/>
          <w:szCs w:val="24"/>
          <w:lang w:val="en-GB"/>
        </w:rPr>
        <w:t xml:space="preserve"> to</w:t>
      </w:r>
      <w:r w:rsidR="001A05FD" w:rsidRPr="00991311">
        <w:rPr>
          <w:rFonts w:ascii="Times New Roman" w:hAnsi="Times New Roman" w:cs="Times New Roman"/>
          <w:sz w:val="24"/>
          <w:szCs w:val="24"/>
          <w:lang w:val="en-GB"/>
        </w:rPr>
        <w:t xml:space="preserve"> </w:t>
      </w:r>
      <w:r w:rsidR="00F84B25" w:rsidRPr="00991311">
        <w:rPr>
          <w:rFonts w:ascii="Times New Roman" w:hAnsi="Times New Roman" w:cs="Times New Roman"/>
          <w:sz w:val="24"/>
          <w:szCs w:val="24"/>
          <w:lang w:val="en-GB"/>
        </w:rPr>
        <w:t>include shareholder loans and shareholder subrogation claims</w:t>
      </w:r>
      <w:r w:rsidR="00E926D3" w:rsidRPr="00991311">
        <w:rPr>
          <w:rFonts w:ascii="Times New Roman" w:hAnsi="Times New Roman" w:cs="Times New Roman"/>
          <w:sz w:val="24"/>
          <w:szCs w:val="24"/>
          <w:lang w:val="en-GB"/>
        </w:rPr>
        <w:t xml:space="preserve"> (under certain conditions)</w:t>
      </w:r>
      <w:r w:rsidR="001A05FD" w:rsidRPr="00991311">
        <w:rPr>
          <w:rFonts w:ascii="Times New Roman" w:hAnsi="Times New Roman" w:cs="Times New Roman"/>
          <w:sz w:val="24"/>
          <w:szCs w:val="24"/>
          <w:lang w:val="en-GB"/>
        </w:rPr>
        <w:t>.</w:t>
      </w:r>
      <w:r w:rsidR="001A07CB" w:rsidRPr="00991311">
        <w:rPr>
          <w:rFonts w:ascii="Times New Roman" w:hAnsi="Times New Roman" w:cs="Times New Roman"/>
          <w:sz w:val="24"/>
          <w:szCs w:val="24"/>
          <w:lang w:val="en-GB"/>
        </w:rPr>
        <w:t xml:space="preserve"> </w:t>
      </w:r>
      <w:r w:rsidRPr="00991311">
        <w:rPr>
          <w:rFonts w:ascii="Times New Roman" w:hAnsi="Times New Roman" w:cs="Times New Roman"/>
          <w:sz w:val="24"/>
          <w:szCs w:val="24"/>
          <w:lang w:val="en-GB"/>
        </w:rPr>
        <w:t xml:space="preserve">In this light, </w:t>
      </w:r>
      <w:r w:rsidR="001A07CB" w:rsidRPr="00991311">
        <w:rPr>
          <w:rFonts w:ascii="Times New Roman" w:hAnsi="Times New Roman" w:cs="Times New Roman"/>
          <w:sz w:val="24"/>
          <w:szCs w:val="24"/>
          <w:lang w:val="en-GB"/>
        </w:rPr>
        <w:t>Russia</w:t>
      </w:r>
      <w:r w:rsidRPr="00991311">
        <w:rPr>
          <w:rFonts w:ascii="Times New Roman" w:hAnsi="Times New Roman" w:cs="Times New Roman"/>
          <w:sz w:val="24"/>
          <w:szCs w:val="24"/>
          <w:lang w:val="en-GB"/>
        </w:rPr>
        <w:t xml:space="preserve">n jurisprudence is now </w:t>
      </w:r>
      <w:r w:rsidRPr="00991311">
        <w:rPr>
          <w:rFonts w:ascii="Times New Roman" w:hAnsi="Times New Roman" w:cs="Times New Roman"/>
          <w:sz w:val="24"/>
          <w:szCs w:val="24"/>
          <w:lang w:val="en-GB"/>
        </w:rPr>
        <w:lastRenderedPageBreak/>
        <w:t>following in</w:t>
      </w:r>
      <w:r w:rsidR="001A07CB" w:rsidRPr="00991311">
        <w:rPr>
          <w:rFonts w:ascii="Times New Roman" w:hAnsi="Times New Roman" w:cs="Times New Roman"/>
          <w:sz w:val="24"/>
          <w:szCs w:val="24"/>
          <w:lang w:val="en-GB"/>
        </w:rPr>
        <w:t xml:space="preserve"> the </w:t>
      </w:r>
      <w:r w:rsidRPr="00991311">
        <w:rPr>
          <w:rFonts w:ascii="Times New Roman" w:hAnsi="Times New Roman" w:cs="Times New Roman"/>
          <w:sz w:val="24"/>
          <w:szCs w:val="24"/>
          <w:lang w:val="en-GB"/>
        </w:rPr>
        <w:t>foot</w:t>
      </w:r>
      <w:r w:rsidR="001A07CB" w:rsidRPr="00991311">
        <w:rPr>
          <w:rFonts w:ascii="Times New Roman" w:hAnsi="Times New Roman" w:cs="Times New Roman"/>
          <w:sz w:val="24"/>
          <w:szCs w:val="24"/>
          <w:lang w:val="en-GB"/>
        </w:rPr>
        <w:t xml:space="preserve">steps of both Germany and the US, where </w:t>
      </w:r>
      <w:r w:rsidRPr="00991311">
        <w:rPr>
          <w:rFonts w:ascii="Times New Roman" w:hAnsi="Times New Roman" w:cs="Times New Roman"/>
          <w:sz w:val="24"/>
          <w:szCs w:val="24"/>
          <w:lang w:val="en-GB"/>
        </w:rPr>
        <w:t xml:space="preserve">similar </w:t>
      </w:r>
      <w:r w:rsidR="001A07CB" w:rsidRPr="00991311">
        <w:rPr>
          <w:rFonts w:ascii="Times New Roman" w:hAnsi="Times New Roman" w:cs="Times New Roman"/>
          <w:sz w:val="24"/>
          <w:szCs w:val="24"/>
          <w:lang w:val="en-GB"/>
        </w:rPr>
        <w:t xml:space="preserve">subordination rules were initially </w:t>
      </w:r>
      <w:r w:rsidRPr="00991311">
        <w:rPr>
          <w:rFonts w:ascii="Times New Roman" w:hAnsi="Times New Roman" w:cs="Times New Roman"/>
          <w:sz w:val="24"/>
          <w:szCs w:val="24"/>
          <w:lang w:val="en-GB"/>
        </w:rPr>
        <w:t>determined by the courts</w:t>
      </w:r>
      <w:r w:rsidR="001A07CB" w:rsidRPr="00991311">
        <w:rPr>
          <w:rFonts w:ascii="Times New Roman" w:hAnsi="Times New Roman" w:cs="Times New Roman"/>
          <w:sz w:val="24"/>
          <w:szCs w:val="24"/>
          <w:lang w:val="en-GB"/>
        </w:rPr>
        <w:t>.</w:t>
      </w:r>
    </w:p>
    <w:p w14:paraId="54CA7D67" w14:textId="77777777" w:rsidR="00387726" w:rsidRPr="00991311" w:rsidRDefault="00387726" w:rsidP="00033D07">
      <w:pPr>
        <w:spacing w:after="0"/>
        <w:jc w:val="both"/>
        <w:rPr>
          <w:rFonts w:ascii="Times New Roman" w:hAnsi="Times New Roman" w:cs="Times New Roman"/>
          <w:sz w:val="24"/>
          <w:szCs w:val="24"/>
          <w:lang w:val="en-GB"/>
        </w:rPr>
      </w:pPr>
    </w:p>
    <w:p w14:paraId="7739ABCF" w14:textId="77777777" w:rsidR="00E72346" w:rsidRPr="00991311" w:rsidRDefault="00E72346" w:rsidP="003A1F8C">
      <w:pPr>
        <w:spacing w:after="0"/>
        <w:jc w:val="both"/>
        <w:rPr>
          <w:rFonts w:ascii="Times New Roman" w:hAnsi="Times New Roman" w:cs="Times New Roman"/>
          <w:sz w:val="24"/>
          <w:szCs w:val="24"/>
          <w:lang w:val="en-GB"/>
        </w:rPr>
      </w:pPr>
      <w:r w:rsidRPr="00991311">
        <w:rPr>
          <w:rFonts w:ascii="Times New Roman" w:hAnsi="Times New Roman" w:cs="Times New Roman"/>
          <w:bCs/>
          <w:sz w:val="24"/>
          <w:szCs w:val="24"/>
          <w:lang w:val="en-GB"/>
        </w:rPr>
        <w:t xml:space="preserve">The case involved </w:t>
      </w:r>
      <w:r w:rsidR="005506A0" w:rsidRPr="00991311">
        <w:rPr>
          <w:rFonts w:ascii="Times New Roman" w:hAnsi="Times New Roman" w:cs="Times New Roman"/>
          <w:sz w:val="24"/>
          <w:szCs w:val="24"/>
          <w:lang w:val="en-GB"/>
        </w:rPr>
        <w:t>Neftegazmash-Technologies LLC</w:t>
      </w:r>
      <w:r w:rsidR="003F0892" w:rsidRPr="00991311">
        <w:rPr>
          <w:rFonts w:ascii="Times New Roman" w:hAnsi="Times New Roman" w:cs="Times New Roman"/>
          <w:sz w:val="24"/>
          <w:szCs w:val="24"/>
          <w:lang w:val="en-GB"/>
        </w:rPr>
        <w:t>, a Russian company engaged in</w:t>
      </w:r>
      <w:r w:rsidR="00247964" w:rsidRPr="00991311">
        <w:rPr>
          <w:rFonts w:ascii="Times New Roman" w:hAnsi="Times New Roman" w:cs="Times New Roman"/>
          <w:sz w:val="24"/>
          <w:szCs w:val="24"/>
          <w:lang w:val="en-GB"/>
        </w:rPr>
        <w:t xml:space="preserve"> the</w:t>
      </w:r>
      <w:r w:rsidR="003F0892" w:rsidRPr="00991311">
        <w:rPr>
          <w:rFonts w:ascii="Times New Roman" w:hAnsi="Times New Roman" w:cs="Times New Roman"/>
          <w:sz w:val="24"/>
          <w:szCs w:val="24"/>
          <w:lang w:val="en-GB"/>
        </w:rPr>
        <w:t xml:space="preserve"> development, manufacturing and sale of industrial equipment</w:t>
      </w:r>
      <w:r w:rsidRPr="00991311">
        <w:rPr>
          <w:rFonts w:ascii="Times New Roman" w:hAnsi="Times New Roman" w:cs="Times New Roman"/>
          <w:sz w:val="24"/>
          <w:szCs w:val="24"/>
          <w:lang w:val="en-GB"/>
        </w:rPr>
        <w:t>, which had gone</w:t>
      </w:r>
      <w:r w:rsidR="005506A0" w:rsidRPr="00991311">
        <w:rPr>
          <w:rFonts w:ascii="Times New Roman" w:hAnsi="Times New Roman" w:cs="Times New Roman"/>
          <w:sz w:val="24"/>
          <w:szCs w:val="24"/>
          <w:lang w:val="en-GB"/>
        </w:rPr>
        <w:t xml:space="preserve"> </w:t>
      </w:r>
      <w:r w:rsidRPr="00991311">
        <w:rPr>
          <w:rFonts w:ascii="Times New Roman" w:hAnsi="Times New Roman" w:cs="Times New Roman"/>
          <w:sz w:val="24"/>
          <w:szCs w:val="24"/>
          <w:lang w:val="en-GB"/>
        </w:rPr>
        <w:t>into insolvency</w:t>
      </w:r>
      <w:r w:rsidR="005506A0" w:rsidRPr="00991311">
        <w:rPr>
          <w:rFonts w:ascii="Times New Roman" w:hAnsi="Times New Roman" w:cs="Times New Roman"/>
          <w:sz w:val="24"/>
          <w:szCs w:val="24"/>
          <w:lang w:val="en-GB"/>
        </w:rPr>
        <w:t xml:space="preserve">. </w:t>
      </w:r>
      <w:r w:rsidRPr="00991311">
        <w:rPr>
          <w:rFonts w:ascii="Times New Roman" w:hAnsi="Times New Roman" w:cs="Times New Roman"/>
          <w:sz w:val="24"/>
          <w:szCs w:val="24"/>
          <w:lang w:val="en-GB"/>
        </w:rPr>
        <w:t xml:space="preserve">The major shareholder, </w:t>
      </w:r>
      <w:r w:rsidR="005506A0" w:rsidRPr="00991311">
        <w:rPr>
          <w:rFonts w:ascii="Times New Roman" w:hAnsi="Times New Roman" w:cs="Times New Roman"/>
          <w:sz w:val="24"/>
          <w:szCs w:val="24"/>
          <w:lang w:val="en-GB"/>
        </w:rPr>
        <w:t>Mr.</w:t>
      </w:r>
      <w:r w:rsidRPr="00991311">
        <w:rPr>
          <w:rFonts w:ascii="Times New Roman" w:hAnsi="Times New Roman" w:cs="Times New Roman"/>
          <w:sz w:val="24"/>
          <w:szCs w:val="24"/>
          <w:lang w:val="en-GB"/>
        </w:rPr>
        <w:t xml:space="preserve"> </w:t>
      </w:r>
      <w:r w:rsidR="005506A0" w:rsidRPr="00991311">
        <w:rPr>
          <w:rFonts w:ascii="Times New Roman" w:hAnsi="Times New Roman" w:cs="Times New Roman"/>
          <w:sz w:val="24"/>
          <w:szCs w:val="24"/>
          <w:lang w:val="en-GB"/>
        </w:rPr>
        <w:t xml:space="preserve">Sviridov, who held 50% </w:t>
      </w:r>
      <w:r w:rsidRPr="00991311">
        <w:rPr>
          <w:rFonts w:ascii="Times New Roman" w:hAnsi="Times New Roman" w:cs="Times New Roman"/>
          <w:sz w:val="24"/>
          <w:szCs w:val="24"/>
          <w:lang w:val="en-GB"/>
        </w:rPr>
        <w:t xml:space="preserve">of the </w:t>
      </w:r>
      <w:r w:rsidR="005506A0" w:rsidRPr="00991311">
        <w:rPr>
          <w:rFonts w:ascii="Times New Roman" w:hAnsi="Times New Roman" w:cs="Times New Roman"/>
          <w:sz w:val="24"/>
          <w:szCs w:val="24"/>
          <w:lang w:val="en-GB"/>
        </w:rPr>
        <w:t>shares</w:t>
      </w:r>
      <w:r w:rsidRPr="00991311">
        <w:rPr>
          <w:rFonts w:ascii="Times New Roman" w:hAnsi="Times New Roman" w:cs="Times New Roman"/>
          <w:sz w:val="24"/>
          <w:szCs w:val="24"/>
          <w:lang w:val="en-GB"/>
        </w:rPr>
        <w:t>,</w:t>
      </w:r>
      <w:r w:rsidR="005506A0" w:rsidRPr="00991311">
        <w:rPr>
          <w:rFonts w:ascii="Times New Roman" w:hAnsi="Times New Roman" w:cs="Times New Roman"/>
          <w:sz w:val="24"/>
          <w:szCs w:val="24"/>
          <w:lang w:val="en-GB"/>
        </w:rPr>
        <w:t xml:space="preserve"> filed </w:t>
      </w:r>
      <w:r w:rsidRPr="00991311">
        <w:rPr>
          <w:rFonts w:ascii="Times New Roman" w:hAnsi="Times New Roman" w:cs="Times New Roman"/>
          <w:sz w:val="24"/>
          <w:szCs w:val="24"/>
          <w:lang w:val="en-GB"/>
        </w:rPr>
        <w:t xml:space="preserve">a </w:t>
      </w:r>
      <w:r w:rsidR="005506A0" w:rsidRPr="00991311">
        <w:rPr>
          <w:rFonts w:ascii="Times New Roman" w:hAnsi="Times New Roman" w:cs="Times New Roman"/>
          <w:sz w:val="24"/>
          <w:szCs w:val="24"/>
          <w:lang w:val="en-GB"/>
        </w:rPr>
        <w:t xml:space="preserve">claim to be included </w:t>
      </w:r>
      <w:r w:rsidRPr="00991311">
        <w:rPr>
          <w:rFonts w:ascii="Times New Roman" w:hAnsi="Times New Roman" w:cs="Times New Roman"/>
          <w:sz w:val="24"/>
          <w:szCs w:val="24"/>
          <w:lang w:val="en-GB"/>
        </w:rPr>
        <w:t xml:space="preserve">on </w:t>
      </w:r>
      <w:r w:rsidR="005506A0" w:rsidRPr="00991311">
        <w:rPr>
          <w:rFonts w:ascii="Times New Roman" w:hAnsi="Times New Roman" w:cs="Times New Roman"/>
          <w:sz w:val="24"/>
          <w:szCs w:val="24"/>
          <w:lang w:val="en-GB"/>
        </w:rPr>
        <w:t xml:space="preserve">the </w:t>
      </w:r>
      <w:r w:rsidRPr="00991311">
        <w:rPr>
          <w:rFonts w:ascii="Times New Roman" w:hAnsi="Times New Roman" w:cs="Times New Roman"/>
          <w:sz w:val="24"/>
          <w:szCs w:val="24"/>
          <w:lang w:val="en-GB"/>
        </w:rPr>
        <w:t xml:space="preserve">list </w:t>
      </w:r>
      <w:r w:rsidR="005506A0" w:rsidRPr="00991311">
        <w:rPr>
          <w:rFonts w:ascii="Times New Roman" w:hAnsi="Times New Roman" w:cs="Times New Roman"/>
          <w:sz w:val="24"/>
          <w:szCs w:val="24"/>
          <w:lang w:val="en-GB"/>
        </w:rPr>
        <w:t>of creditors</w:t>
      </w:r>
      <w:r w:rsidRPr="00991311">
        <w:rPr>
          <w:rFonts w:ascii="Times New Roman" w:hAnsi="Times New Roman" w:cs="Times New Roman"/>
          <w:sz w:val="24"/>
          <w:szCs w:val="24"/>
          <w:lang w:val="en-GB"/>
        </w:rPr>
        <w:t xml:space="preserve">, arguing that a part of the debt </w:t>
      </w:r>
      <w:r w:rsidR="005506A0" w:rsidRPr="00991311">
        <w:rPr>
          <w:rFonts w:ascii="Times New Roman" w:hAnsi="Times New Roman" w:cs="Times New Roman"/>
          <w:sz w:val="24"/>
          <w:szCs w:val="24"/>
          <w:lang w:val="en-GB"/>
        </w:rPr>
        <w:t>originated from loan</w:t>
      </w:r>
      <w:r w:rsidR="001A05FD" w:rsidRPr="00991311">
        <w:rPr>
          <w:rFonts w:ascii="Times New Roman" w:hAnsi="Times New Roman" w:cs="Times New Roman"/>
          <w:sz w:val="24"/>
          <w:szCs w:val="24"/>
          <w:lang w:val="en-GB"/>
        </w:rPr>
        <w:t>s provided</w:t>
      </w:r>
      <w:r w:rsidR="003A1F8C" w:rsidRPr="00991311">
        <w:rPr>
          <w:rFonts w:ascii="Times New Roman" w:hAnsi="Times New Roman" w:cs="Times New Roman"/>
          <w:sz w:val="24"/>
          <w:szCs w:val="24"/>
          <w:lang w:val="en-GB"/>
        </w:rPr>
        <w:t xml:space="preserve"> by him</w:t>
      </w:r>
      <w:r w:rsidR="001A05FD" w:rsidRPr="00991311">
        <w:rPr>
          <w:rFonts w:ascii="Times New Roman" w:hAnsi="Times New Roman" w:cs="Times New Roman"/>
          <w:sz w:val="24"/>
          <w:szCs w:val="24"/>
          <w:lang w:val="en-GB"/>
        </w:rPr>
        <w:t xml:space="preserve"> to </w:t>
      </w:r>
      <w:r w:rsidRPr="00991311">
        <w:rPr>
          <w:rFonts w:ascii="Times New Roman" w:hAnsi="Times New Roman" w:cs="Times New Roman"/>
          <w:sz w:val="24"/>
          <w:szCs w:val="24"/>
          <w:lang w:val="en-GB"/>
        </w:rPr>
        <w:t>the company</w:t>
      </w:r>
      <w:r w:rsidR="001A05FD" w:rsidRPr="00991311">
        <w:rPr>
          <w:rFonts w:ascii="Times New Roman" w:hAnsi="Times New Roman" w:cs="Times New Roman"/>
          <w:sz w:val="24"/>
          <w:szCs w:val="24"/>
          <w:lang w:val="en-GB"/>
        </w:rPr>
        <w:t xml:space="preserve">, </w:t>
      </w:r>
      <w:r w:rsidRPr="00991311">
        <w:rPr>
          <w:rFonts w:ascii="Times New Roman" w:hAnsi="Times New Roman" w:cs="Times New Roman"/>
          <w:sz w:val="24"/>
          <w:szCs w:val="24"/>
          <w:lang w:val="en-GB"/>
        </w:rPr>
        <w:t xml:space="preserve">while </w:t>
      </w:r>
      <w:r w:rsidR="001A05FD" w:rsidRPr="00991311">
        <w:rPr>
          <w:rFonts w:ascii="Times New Roman" w:hAnsi="Times New Roman" w:cs="Times New Roman"/>
          <w:sz w:val="24"/>
          <w:szCs w:val="24"/>
          <w:lang w:val="en-GB"/>
        </w:rPr>
        <w:t xml:space="preserve">another part </w:t>
      </w:r>
      <w:r w:rsidRPr="00991311">
        <w:rPr>
          <w:rFonts w:ascii="Times New Roman" w:hAnsi="Times New Roman" w:cs="Times New Roman"/>
          <w:sz w:val="24"/>
          <w:szCs w:val="24"/>
          <w:lang w:val="en-GB"/>
        </w:rPr>
        <w:t>derived from his satisfying a third-party claim due to the calling in of a guarantee he had provided</w:t>
      </w:r>
      <w:r w:rsidR="00DE26CC">
        <w:rPr>
          <w:rFonts w:ascii="Times New Roman" w:hAnsi="Times New Roman" w:cs="Times New Roman"/>
          <w:sz w:val="24"/>
          <w:szCs w:val="24"/>
          <w:lang w:val="en-GB"/>
        </w:rPr>
        <w:t xml:space="preserve"> (i.e. a subrogation claim)</w:t>
      </w:r>
      <w:r w:rsidRPr="00991311">
        <w:rPr>
          <w:rFonts w:ascii="Times New Roman" w:hAnsi="Times New Roman" w:cs="Times New Roman"/>
          <w:sz w:val="24"/>
          <w:szCs w:val="24"/>
          <w:lang w:val="en-GB"/>
        </w:rPr>
        <w:t xml:space="preserve">. The lower courts had held that </w:t>
      </w:r>
      <w:r w:rsidR="003A1F8C" w:rsidRPr="00991311">
        <w:rPr>
          <w:rFonts w:ascii="Times New Roman" w:hAnsi="Times New Roman" w:cs="Times New Roman"/>
          <w:sz w:val="24"/>
          <w:szCs w:val="24"/>
          <w:lang w:val="en-GB"/>
        </w:rPr>
        <w:t xml:space="preserve">there was sufficient evidence </w:t>
      </w:r>
      <w:r w:rsidRPr="00991311">
        <w:rPr>
          <w:rFonts w:ascii="Times New Roman" w:hAnsi="Times New Roman" w:cs="Times New Roman"/>
          <w:sz w:val="24"/>
          <w:szCs w:val="24"/>
          <w:lang w:val="en-GB"/>
        </w:rPr>
        <w:t xml:space="preserve">of </w:t>
      </w:r>
      <w:r w:rsidR="003A1F8C" w:rsidRPr="00991311">
        <w:rPr>
          <w:rFonts w:ascii="Times New Roman" w:hAnsi="Times New Roman" w:cs="Times New Roman"/>
          <w:sz w:val="24"/>
          <w:szCs w:val="24"/>
          <w:lang w:val="en-GB"/>
        </w:rPr>
        <w:t xml:space="preserve">the claims </w:t>
      </w:r>
      <w:r w:rsidRPr="00991311">
        <w:rPr>
          <w:rFonts w:ascii="Times New Roman" w:hAnsi="Times New Roman" w:cs="Times New Roman"/>
          <w:sz w:val="24"/>
          <w:szCs w:val="24"/>
          <w:lang w:val="en-GB"/>
        </w:rPr>
        <w:t xml:space="preserve">being </w:t>
      </w:r>
      <w:r w:rsidR="003A1F8C" w:rsidRPr="00991311">
        <w:rPr>
          <w:rFonts w:ascii="Times New Roman" w:hAnsi="Times New Roman" w:cs="Times New Roman"/>
          <w:sz w:val="24"/>
          <w:szCs w:val="24"/>
          <w:lang w:val="en-GB"/>
        </w:rPr>
        <w:t xml:space="preserve">well founded and </w:t>
      </w:r>
      <w:r w:rsidRPr="00991311">
        <w:rPr>
          <w:rFonts w:ascii="Times New Roman" w:hAnsi="Times New Roman" w:cs="Times New Roman"/>
          <w:sz w:val="24"/>
          <w:szCs w:val="24"/>
          <w:lang w:val="en-GB"/>
        </w:rPr>
        <w:t xml:space="preserve">that he should </w:t>
      </w:r>
      <w:r w:rsidR="003A1F8C" w:rsidRPr="00991311">
        <w:rPr>
          <w:rFonts w:ascii="Times New Roman" w:hAnsi="Times New Roman" w:cs="Times New Roman"/>
          <w:sz w:val="24"/>
          <w:szCs w:val="24"/>
          <w:lang w:val="en-GB"/>
        </w:rPr>
        <w:t xml:space="preserve">therefore be </w:t>
      </w:r>
      <w:r w:rsidRPr="00991311">
        <w:rPr>
          <w:rFonts w:ascii="Times New Roman" w:hAnsi="Times New Roman" w:cs="Times New Roman"/>
          <w:sz w:val="24"/>
          <w:szCs w:val="24"/>
          <w:lang w:val="en-GB"/>
        </w:rPr>
        <w:t xml:space="preserve">ranked </w:t>
      </w:r>
      <w:r w:rsidR="003A1F8C" w:rsidRPr="00991311">
        <w:rPr>
          <w:rFonts w:ascii="Times New Roman" w:hAnsi="Times New Roman" w:cs="Times New Roman"/>
          <w:sz w:val="24"/>
          <w:szCs w:val="24"/>
          <w:lang w:val="en-GB"/>
        </w:rPr>
        <w:t xml:space="preserve">alongside </w:t>
      </w:r>
      <w:r w:rsidRPr="00991311">
        <w:rPr>
          <w:rFonts w:ascii="Times New Roman" w:hAnsi="Times New Roman" w:cs="Times New Roman"/>
          <w:sz w:val="24"/>
          <w:szCs w:val="24"/>
          <w:lang w:val="en-GB"/>
        </w:rPr>
        <w:t xml:space="preserve">the “unaffiliated” </w:t>
      </w:r>
      <w:r w:rsidR="00991311" w:rsidRPr="00991311">
        <w:rPr>
          <w:rFonts w:ascii="Times New Roman" w:hAnsi="Times New Roman" w:cs="Times New Roman"/>
          <w:sz w:val="24"/>
          <w:szCs w:val="24"/>
          <w:lang w:val="en-GB"/>
        </w:rPr>
        <w:t xml:space="preserve">(i.e. “arm’s-length) </w:t>
      </w:r>
      <w:r w:rsidRPr="00991311">
        <w:rPr>
          <w:rFonts w:ascii="Times New Roman" w:hAnsi="Times New Roman" w:cs="Times New Roman"/>
          <w:sz w:val="24"/>
          <w:szCs w:val="24"/>
          <w:lang w:val="en-GB"/>
        </w:rPr>
        <w:t>creditors.</w:t>
      </w:r>
    </w:p>
    <w:p w14:paraId="7A812AC4" w14:textId="77777777" w:rsidR="00991311" w:rsidRPr="00991311" w:rsidRDefault="00991311" w:rsidP="003A1F8C">
      <w:pPr>
        <w:spacing w:after="0"/>
        <w:jc w:val="both"/>
        <w:rPr>
          <w:rFonts w:ascii="Times New Roman" w:hAnsi="Times New Roman" w:cs="Times New Roman"/>
          <w:sz w:val="24"/>
          <w:szCs w:val="24"/>
          <w:lang w:val="en-GB"/>
        </w:rPr>
      </w:pPr>
    </w:p>
    <w:p w14:paraId="4852AA19" w14:textId="77777777" w:rsidR="00991311" w:rsidRPr="00991311" w:rsidRDefault="00991311" w:rsidP="003A1F8C">
      <w:pPr>
        <w:spacing w:after="0"/>
        <w:jc w:val="both"/>
        <w:rPr>
          <w:rFonts w:ascii="Times New Roman" w:hAnsi="Times New Roman" w:cs="Times New Roman"/>
          <w:i/>
          <w:sz w:val="24"/>
          <w:szCs w:val="24"/>
          <w:lang w:val="en-GB"/>
        </w:rPr>
      </w:pPr>
      <w:r w:rsidRPr="00991311">
        <w:rPr>
          <w:rFonts w:ascii="Times New Roman" w:hAnsi="Times New Roman" w:cs="Times New Roman"/>
          <w:i/>
          <w:sz w:val="24"/>
          <w:szCs w:val="24"/>
          <w:lang w:val="en-GB"/>
        </w:rPr>
        <w:t>The Supreme Court Decision</w:t>
      </w:r>
    </w:p>
    <w:p w14:paraId="26545587" w14:textId="77777777" w:rsidR="00991311" w:rsidRPr="00991311" w:rsidRDefault="00991311" w:rsidP="003A1F8C">
      <w:pPr>
        <w:spacing w:after="0"/>
        <w:jc w:val="both"/>
        <w:rPr>
          <w:rFonts w:ascii="Times New Roman" w:hAnsi="Times New Roman" w:cs="Times New Roman"/>
          <w:sz w:val="24"/>
          <w:szCs w:val="24"/>
          <w:lang w:val="en-GB"/>
        </w:rPr>
      </w:pPr>
    </w:p>
    <w:p w14:paraId="0C61EAB9" w14:textId="77777777" w:rsidR="003A1F8C" w:rsidRPr="00991311" w:rsidRDefault="003A1F8C" w:rsidP="00FA0F39">
      <w:pPr>
        <w:spacing w:after="0"/>
        <w:jc w:val="both"/>
        <w:rPr>
          <w:rFonts w:ascii="Times New Roman" w:hAnsi="Times New Roman" w:cs="Times New Roman"/>
          <w:sz w:val="24"/>
          <w:szCs w:val="24"/>
          <w:lang w:val="en-GB"/>
        </w:rPr>
      </w:pPr>
      <w:r w:rsidRPr="00991311">
        <w:rPr>
          <w:rFonts w:ascii="Times New Roman" w:hAnsi="Times New Roman" w:cs="Times New Roman"/>
          <w:sz w:val="24"/>
          <w:szCs w:val="24"/>
          <w:lang w:val="en-GB"/>
        </w:rPr>
        <w:t xml:space="preserve">The Supreme Court reversed </w:t>
      </w:r>
      <w:r w:rsidR="00E72346" w:rsidRPr="00991311">
        <w:rPr>
          <w:rFonts w:ascii="Times New Roman" w:hAnsi="Times New Roman" w:cs="Times New Roman"/>
          <w:sz w:val="24"/>
          <w:szCs w:val="24"/>
          <w:lang w:val="en-GB"/>
        </w:rPr>
        <w:t xml:space="preserve">the lower court, arguing </w:t>
      </w:r>
      <w:r w:rsidRPr="00991311">
        <w:rPr>
          <w:rFonts w:ascii="Times New Roman" w:hAnsi="Times New Roman" w:cs="Times New Roman"/>
          <w:sz w:val="24"/>
          <w:szCs w:val="24"/>
          <w:lang w:val="en-GB"/>
        </w:rPr>
        <w:t>for a more nuanced approach.</w:t>
      </w:r>
      <w:r w:rsidR="00991311" w:rsidRPr="00991311">
        <w:rPr>
          <w:rFonts w:ascii="Times New Roman" w:hAnsi="Times New Roman" w:cs="Times New Roman"/>
          <w:sz w:val="24"/>
          <w:szCs w:val="24"/>
          <w:lang w:val="en-GB"/>
        </w:rPr>
        <w:t xml:space="preserve"> For the court, of particular note was the </w:t>
      </w:r>
      <w:r w:rsidRPr="00991311">
        <w:rPr>
          <w:rFonts w:ascii="Times New Roman" w:hAnsi="Times New Roman" w:cs="Times New Roman"/>
          <w:sz w:val="24"/>
          <w:szCs w:val="24"/>
          <w:lang w:val="en-GB"/>
        </w:rPr>
        <w:t>special role played by shareholders in managing</w:t>
      </w:r>
      <w:r w:rsidR="00763F3D" w:rsidRPr="00991311">
        <w:rPr>
          <w:rFonts w:ascii="Times New Roman" w:hAnsi="Times New Roman" w:cs="Times New Roman"/>
          <w:sz w:val="24"/>
          <w:szCs w:val="24"/>
          <w:lang w:val="en-GB"/>
        </w:rPr>
        <w:t xml:space="preserve"> </w:t>
      </w:r>
      <w:r w:rsidR="006C49C8" w:rsidRPr="00991311">
        <w:rPr>
          <w:rFonts w:ascii="Times New Roman" w:hAnsi="Times New Roman" w:cs="Times New Roman"/>
          <w:sz w:val="24"/>
          <w:szCs w:val="24"/>
          <w:lang w:val="en-GB"/>
        </w:rPr>
        <w:t xml:space="preserve">business affairs. </w:t>
      </w:r>
      <w:r w:rsidR="00991311" w:rsidRPr="00991311">
        <w:rPr>
          <w:rFonts w:ascii="Times New Roman" w:hAnsi="Times New Roman" w:cs="Times New Roman"/>
          <w:sz w:val="24"/>
          <w:szCs w:val="24"/>
          <w:lang w:val="en-GB"/>
        </w:rPr>
        <w:t>In this context, s</w:t>
      </w:r>
      <w:r w:rsidR="006C49C8" w:rsidRPr="00991311">
        <w:rPr>
          <w:rFonts w:ascii="Times New Roman" w:hAnsi="Times New Roman" w:cs="Times New Roman"/>
          <w:sz w:val="24"/>
          <w:szCs w:val="24"/>
          <w:lang w:val="en-GB"/>
        </w:rPr>
        <w:t xml:space="preserve">hareholders </w:t>
      </w:r>
      <w:r w:rsidR="00991311" w:rsidRPr="00991311">
        <w:rPr>
          <w:rFonts w:ascii="Times New Roman" w:hAnsi="Times New Roman" w:cs="Times New Roman"/>
          <w:sz w:val="24"/>
          <w:szCs w:val="24"/>
          <w:lang w:val="en-GB"/>
        </w:rPr>
        <w:t xml:space="preserve">are able to </w:t>
      </w:r>
      <w:r w:rsidR="006C49C8" w:rsidRPr="00991311">
        <w:rPr>
          <w:rFonts w:ascii="Times New Roman" w:hAnsi="Times New Roman" w:cs="Times New Roman"/>
          <w:sz w:val="24"/>
          <w:szCs w:val="24"/>
          <w:lang w:val="en-GB"/>
        </w:rPr>
        <w:t xml:space="preserve">influence </w:t>
      </w:r>
      <w:r w:rsidR="00991311" w:rsidRPr="00991311">
        <w:rPr>
          <w:rFonts w:ascii="Times New Roman" w:hAnsi="Times New Roman" w:cs="Times New Roman"/>
          <w:sz w:val="24"/>
          <w:szCs w:val="24"/>
          <w:lang w:val="en-GB"/>
        </w:rPr>
        <w:t xml:space="preserve">the </w:t>
      </w:r>
      <w:r w:rsidR="006C49C8" w:rsidRPr="00991311">
        <w:rPr>
          <w:rFonts w:ascii="Times New Roman" w:hAnsi="Times New Roman" w:cs="Times New Roman"/>
          <w:sz w:val="24"/>
          <w:szCs w:val="24"/>
          <w:lang w:val="en-GB"/>
        </w:rPr>
        <w:t>debtor’s economic activity,</w:t>
      </w:r>
      <w:r w:rsidR="00991311" w:rsidRPr="00991311">
        <w:rPr>
          <w:rFonts w:ascii="Times New Roman" w:hAnsi="Times New Roman" w:cs="Times New Roman"/>
          <w:sz w:val="24"/>
          <w:szCs w:val="24"/>
          <w:lang w:val="en-GB"/>
        </w:rPr>
        <w:t xml:space="preserve"> by,</w:t>
      </w:r>
      <w:r w:rsidR="006C49C8" w:rsidRPr="00991311">
        <w:rPr>
          <w:rFonts w:ascii="Times New Roman" w:hAnsi="Times New Roman" w:cs="Times New Roman"/>
          <w:sz w:val="24"/>
          <w:szCs w:val="24"/>
          <w:lang w:val="en-GB"/>
        </w:rPr>
        <w:t xml:space="preserve"> </w:t>
      </w:r>
      <w:r w:rsidR="006C49C8" w:rsidRPr="00991311">
        <w:rPr>
          <w:rFonts w:ascii="Times New Roman" w:hAnsi="Times New Roman" w:cs="Times New Roman"/>
          <w:i/>
          <w:iCs/>
          <w:sz w:val="24"/>
          <w:szCs w:val="24"/>
          <w:lang w:val="en-GB"/>
        </w:rPr>
        <w:t>inter alia</w:t>
      </w:r>
      <w:r w:rsidR="006C49C8" w:rsidRPr="00991311">
        <w:rPr>
          <w:rFonts w:ascii="Times New Roman" w:hAnsi="Times New Roman" w:cs="Times New Roman"/>
          <w:sz w:val="24"/>
          <w:szCs w:val="24"/>
          <w:lang w:val="en-GB"/>
        </w:rPr>
        <w:t>, concluding agreements with the latter on terms not available to ordinary counterparties or by making strategic decisions</w:t>
      </w:r>
      <w:r w:rsidR="00FA0F39" w:rsidRPr="00991311">
        <w:rPr>
          <w:rFonts w:ascii="Times New Roman" w:hAnsi="Times New Roman" w:cs="Times New Roman"/>
          <w:sz w:val="24"/>
          <w:szCs w:val="24"/>
          <w:lang w:val="en-GB"/>
        </w:rPr>
        <w:t xml:space="preserve"> through shareholders’ meetings. Therefore,</w:t>
      </w:r>
      <w:r w:rsidR="006C49C8" w:rsidRPr="00991311">
        <w:rPr>
          <w:rFonts w:ascii="Times New Roman" w:hAnsi="Times New Roman" w:cs="Times New Roman"/>
          <w:sz w:val="24"/>
          <w:szCs w:val="24"/>
          <w:lang w:val="en-GB"/>
        </w:rPr>
        <w:t xml:space="preserve"> in a situation of insolvency</w:t>
      </w:r>
      <w:r w:rsidR="00E926D3" w:rsidRPr="00991311">
        <w:rPr>
          <w:rFonts w:ascii="Times New Roman" w:hAnsi="Times New Roman" w:cs="Times New Roman"/>
          <w:sz w:val="24"/>
          <w:szCs w:val="24"/>
          <w:lang w:val="en-GB"/>
        </w:rPr>
        <w:t>,</w:t>
      </w:r>
      <w:r w:rsidR="006C49C8" w:rsidRPr="00991311">
        <w:rPr>
          <w:rFonts w:ascii="Times New Roman" w:hAnsi="Times New Roman" w:cs="Times New Roman"/>
          <w:sz w:val="24"/>
          <w:szCs w:val="24"/>
          <w:lang w:val="en-GB"/>
        </w:rPr>
        <w:t xml:space="preserve"> </w:t>
      </w:r>
      <w:r w:rsidR="00FA0F39" w:rsidRPr="00991311">
        <w:rPr>
          <w:rFonts w:ascii="Times New Roman" w:hAnsi="Times New Roman" w:cs="Times New Roman"/>
          <w:sz w:val="24"/>
          <w:szCs w:val="24"/>
          <w:lang w:val="en-GB"/>
        </w:rPr>
        <w:t xml:space="preserve">shareholders </w:t>
      </w:r>
      <w:r w:rsidR="00991311" w:rsidRPr="00991311">
        <w:rPr>
          <w:rFonts w:ascii="Times New Roman" w:hAnsi="Times New Roman" w:cs="Times New Roman"/>
          <w:sz w:val="24"/>
          <w:szCs w:val="24"/>
          <w:lang w:val="en-GB"/>
        </w:rPr>
        <w:t xml:space="preserve">should normally </w:t>
      </w:r>
      <w:r w:rsidR="00FA0F39" w:rsidRPr="00991311">
        <w:rPr>
          <w:rFonts w:ascii="Times New Roman" w:hAnsi="Times New Roman" w:cs="Times New Roman"/>
          <w:sz w:val="24"/>
          <w:szCs w:val="24"/>
          <w:lang w:val="en-GB"/>
        </w:rPr>
        <w:t xml:space="preserve">bear the cost of their inefficient management and should not compete with </w:t>
      </w:r>
      <w:r w:rsidR="00991311" w:rsidRPr="00991311">
        <w:rPr>
          <w:rFonts w:ascii="Times New Roman" w:hAnsi="Times New Roman" w:cs="Times New Roman"/>
          <w:sz w:val="24"/>
          <w:szCs w:val="24"/>
          <w:lang w:val="en-GB"/>
        </w:rPr>
        <w:t xml:space="preserve">the </w:t>
      </w:r>
      <w:r w:rsidR="00FA0F39" w:rsidRPr="00991311">
        <w:rPr>
          <w:rFonts w:ascii="Times New Roman" w:hAnsi="Times New Roman" w:cs="Times New Roman"/>
          <w:sz w:val="24"/>
          <w:szCs w:val="24"/>
          <w:lang w:val="en-GB"/>
        </w:rPr>
        <w:t>claims of unaffiliated creditors. This stems from general considerations of good faith, reasonableness and fairness.</w:t>
      </w:r>
    </w:p>
    <w:p w14:paraId="2376640C" w14:textId="77777777" w:rsidR="005506A0" w:rsidRPr="00991311" w:rsidRDefault="005506A0" w:rsidP="00033D07">
      <w:pPr>
        <w:spacing w:after="0"/>
        <w:jc w:val="both"/>
        <w:rPr>
          <w:rFonts w:ascii="Times New Roman" w:hAnsi="Times New Roman" w:cs="Times New Roman"/>
          <w:sz w:val="24"/>
          <w:szCs w:val="24"/>
          <w:lang w:val="en-GB"/>
        </w:rPr>
      </w:pPr>
    </w:p>
    <w:p w14:paraId="0FE8D39D" w14:textId="77777777" w:rsidR="00F24244" w:rsidRPr="00991311" w:rsidRDefault="00991311" w:rsidP="00F24244">
      <w:pPr>
        <w:spacing w:after="0"/>
        <w:jc w:val="both"/>
        <w:rPr>
          <w:rFonts w:ascii="Times New Roman" w:hAnsi="Times New Roman" w:cs="Times New Roman"/>
          <w:sz w:val="24"/>
          <w:szCs w:val="24"/>
          <w:lang w:val="en-GB"/>
        </w:rPr>
      </w:pPr>
      <w:r w:rsidRPr="00991311">
        <w:rPr>
          <w:rFonts w:ascii="Times New Roman" w:hAnsi="Times New Roman" w:cs="Times New Roman"/>
          <w:sz w:val="24"/>
          <w:szCs w:val="24"/>
          <w:lang w:val="en-GB"/>
        </w:rPr>
        <w:t xml:space="preserve">The </w:t>
      </w:r>
      <w:r w:rsidR="00DE26CC" w:rsidRPr="00991311">
        <w:rPr>
          <w:rFonts w:ascii="Times New Roman" w:hAnsi="Times New Roman" w:cs="Times New Roman"/>
          <w:sz w:val="24"/>
          <w:szCs w:val="24"/>
          <w:lang w:val="en-GB"/>
        </w:rPr>
        <w:t xml:space="preserve">Supreme Court </w:t>
      </w:r>
      <w:r w:rsidRPr="00991311">
        <w:rPr>
          <w:rFonts w:ascii="Times New Roman" w:hAnsi="Times New Roman" w:cs="Times New Roman"/>
          <w:sz w:val="24"/>
          <w:szCs w:val="24"/>
          <w:lang w:val="en-GB"/>
        </w:rPr>
        <w:t>was, h</w:t>
      </w:r>
      <w:r w:rsidR="00FA0F39" w:rsidRPr="00991311">
        <w:rPr>
          <w:rFonts w:ascii="Times New Roman" w:hAnsi="Times New Roman" w:cs="Times New Roman"/>
          <w:sz w:val="24"/>
          <w:szCs w:val="24"/>
          <w:lang w:val="en-GB"/>
        </w:rPr>
        <w:t xml:space="preserve">owever, </w:t>
      </w:r>
      <w:r w:rsidRPr="00991311">
        <w:rPr>
          <w:rFonts w:ascii="Times New Roman" w:hAnsi="Times New Roman" w:cs="Times New Roman"/>
          <w:sz w:val="24"/>
          <w:szCs w:val="24"/>
          <w:lang w:val="en-GB"/>
        </w:rPr>
        <w:t xml:space="preserve">of the view that </w:t>
      </w:r>
      <w:r w:rsidR="00FA0F39" w:rsidRPr="00991311">
        <w:rPr>
          <w:rFonts w:ascii="Times New Roman" w:hAnsi="Times New Roman" w:cs="Times New Roman"/>
          <w:sz w:val="24"/>
          <w:szCs w:val="24"/>
          <w:lang w:val="en-GB"/>
        </w:rPr>
        <w:t xml:space="preserve">not every </w:t>
      </w:r>
      <w:r w:rsidRPr="00991311">
        <w:rPr>
          <w:rFonts w:ascii="Times New Roman" w:hAnsi="Times New Roman" w:cs="Times New Roman"/>
          <w:sz w:val="24"/>
          <w:szCs w:val="24"/>
          <w:lang w:val="en-GB"/>
        </w:rPr>
        <w:t xml:space="preserve">shareholder </w:t>
      </w:r>
      <w:r w:rsidR="00FA0F39" w:rsidRPr="00991311">
        <w:rPr>
          <w:rFonts w:ascii="Times New Roman" w:hAnsi="Times New Roman" w:cs="Times New Roman"/>
          <w:sz w:val="24"/>
          <w:szCs w:val="24"/>
          <w:lang w:val="en-GB"/>
        </w:rPr>
        <w:t>claim deserv</w:t>
      </w:r>
      <w:r w:rsidRPr="00991311">
        <w:rPr>
          <w:rFonts w:ascii="Times New Roman" w:hAnsi="Times New Roman" w:cs="Times New Roman"/>
          <w:sz w:val="24"/>
          <w:szCs w:val="24"/>
          <w:lang w:val="en-GB"/>
        </w:rPr>
        <w:t>ed</w:t>
      </w:r>
      <w:r w:rsidR="00FA0F39" w:rsidRPr="00991311">
        <w:rPr>
          <w:rFonts w:ascii="Times New Roman" w:hAnsi="Times New Roman" w:cs="Times New Roman"/>
          <w:sz w:val="24"/>
          <w:szCs w:val="24"/>
          <w:lang w:val="en-GB"/>
        </w:rPr>
        <w:t xml:space="preserve"> subordination. The </w:t>
      </w:r>
      <w:r w:rsidR="00DE26CC">
        <w:rPr>
          <w:rFonts w:ascii="Times New Roman" w:hAnsi="Times New Roman" w:cs="Times New Roman"/>
          <w:sz w:val="24"/>
          <w:szCs w:val="24"/>
          <w:lang w:val="en-GB"/>
        </w:rPr>
        <w:t xml:space="preserve">court </w:t>
      </w:r>
      <w:r w:rsidRPr="00991311">
        <w:rPr>
          <w:rFonts w:ascii="Times New Roman" w:hAnsi="Times New Roman" w:cs="Times New Roman"/>
          <w:sz w:val="24"/>
          <w:szCs w:val="24"/>
          <w:lang w:val="en-GB"/>
        </w:rPr>
        <w:t xml:space="preserve">held </w:t>
      </w:r>
      <w:r w:rsidR="00FA0F39" w:rsidRPr="00991311">
        <w:rPr>
          <w:rFonts w:ascii="Times New Roman" w:hAnsi="Times New Roman" w:cs="Times New Roman"/>
          <w:sz w:val="24"/>
          <w:szCs w:val="24"/>
          <w:lang w:val="en-GB"/>
        </w:rPr>
        <w:t>that</w:t>
      </w:r>
      <w:r w:rsidRPr="00991311">
        <w:rPr>
          <w:rFonts w:ascii="Times New Roman" w:hAnsi="Times New Roman" w:cs="Times New Roman"/>
          <w:sz w:val="24"/>
          <w:szCs w:val="24"/>
          <w:lang w:val="en-GB"/>
        </w:rPr>
        <w:t>,</w:t>
      </w:r>
      <w:r w:rsidR="00FA0F39" w:rsidRPr="00991311">
        <w:rPr>
          <w:rFonts w:ascii="Times New Roman" w:hAnsi="Times New Roman" w:cs="Times New Roman"/>
          <w:sz w:val="24"/>
          <w:szCs w:val="24"/>
          <w:lang w:val="en-GB"/>
        </w:rPr>
        <w:t xml:space="preserve"> in </w:t>
      </w:r>
      <w:r w:rsidRPr="00991311">
        <w:rPr>
          <w:rFonts w:ascii="Times New Roman" w:hAnsi="Times New Roman" w:cs="Times New Roman"/>
          <w:sz w:val="24"/>
          <w:szCs w:val="24"/>
          <w:lang w:val="en-GB"/>
        </w:rPr>
        <w:t xml:space="preserve">every </w:t>
      </w:r>
      <w:r w:rsidR="00FA0F39" w:rsidRPr="00991311">
        <w:rPr>
          <w:rFonts w:ascii="Times New Roman" w:hAnsi="Times New Roman" w:cs="Times New Roman"/>
          <w:sz w:val="24"/>
          <w:szCs w:val="24"/>
          <w:lang w:val="en-GB"/>
        </w:rPr>
        <w:t>case</w:t>
      </w:r>
      <w:r w:rsidRPr="00991311">
        <w:rPr>
          <w:rFonts w:ascii="Times New Roman" w:hAnsi="Times New Roman" w:cs="Times New Roman"/>
          <w:sz w:val="24"/>
          <w:szCs w:val="24"/>
          <w:lang w:val="en-GB"/>
        </w:rPr>
        <w:t>,</w:t>
      </w:r>
      <w:r w:rsidR="00FA0F39" w:rsidRPr="00991311">
        <w:rPr>
          <w:rFonts w:ascii="Times New Roman" w:hAnsi="Times New Roman" w:cs="Times New Roman"/>
          <w:sz w:val="24"/>
          <w:szCs w:val="24"/>
          <w:lang w:val="en-GB"/>
        </w:rPr>
        <w:t xml:space="preserve"> </w:t>
      </w:r>
      <w:r w:rsidR="00E87D5D">
        <w:rPr>
          <w:rFonts w:ascii="Times New Roman" w:hAnsi="Times New Roman" w:cs="Times New Roman"/>
          <w:sz w:val="24"/>
          <w:szCs w:val="24"/>
          <w:lang w:val="en-GB"/>
        </w:rPr>
        <w:t xml:space="preserve">the first step would be </w:t>
      </w:r>
      <w:r w:rsidR="00FA0F39" w:rsidRPr="00991311">
        <w:rPr>
          <w:rFonts w:ascii="Times New Roman" w:hAnsi="Times New Roman" w:cs="Times New Roman"/>
          <w:sz w:val="24"/>
          <w:szCs w:val="24"/>
          <w:lang w:val="en-GB"/>
        </w:rPr>
        <w:t>to analy</w:t>
      </w:r>
      <w:r w:rsidR="00E87D5D">
        <w:rPr>
          <w:rFonts w:ascii="Times New Roman" w:hAnsi="Times New Roman" w:cs="Times New Roman"/>
          <w:sz w:val="24"/>
          <w:szCs w:val="24"/>
          <w:lang w:val="en-GB"/>
        </w:rPr>
        <w:t>s</w:t>
      </w:r>
      <w:r w:rsidR="00FA0F39" w:rsidRPr="00991311">
        <w:rPr>
          <w:rFonts w:ascii="Times New Roman" w:hAnsi="Times New Roman" w:cs="Times New Roman"/>
          <w:sz w:val="24"/>
          <w:szCs w:val="24"/>
          <w:lang w:val="en-GB"/>
        </w:rPr>
        <w:t xml:space="preserve">e the nature of the relations in question, including </w:t>
      </w:r>
      <w:r w:rsidRPr="00991311">
        <w:rPr>
          <w:rFonts w:ascii="Times New Roman" w:hAnsi="Times New Roman" w:cs="Times New Roman"/>
          <w:sz w:val="24"/>
          <w:szCs w:val="24"/>
          <w:lang w:val="en-GB"/>
        </w:rPr>
        <w:t xml:space="preserve">the </w:t>
      </w:r>
      <w:r w:rsidR="00FA0F39" w:rsidRPr="00991311">
        <w:rPr>
          <w:rFonts w:ascii="Times New Roman" w:hAnsi="Times New Roman" w:cs="Times New Roman"/>
          <w:sz w:val="24"/>
          <w:szCs w:val="24"/>
          <w:lang w:val="en-GB"/>
        </w:rPr>
        <w:t>behavio</w:t>
      </w:r>
      <w:r w:rsidR="00E87D5D">
        <w:rPr>
          <w:rFonts w:ascii="Times New Roman" w:hAnsi="Times New Roman" w:cs="Times New Roman"/>
          <w:sz w:val="24"/>
          <w:szCs w:val="24"/>
          <w:lang w:val="en-GB"/>
        </w:rPr>
        <w:t>u</w:t>
      </w:r>
      <w:r w:rsidR="00FA0F39" w:rsidRPr="00991311">
        <w:rPr>
          <w:rFonts w:ascii="Times New Roman" w:hAnsi="Times New Roman" w:cs="Times New Roman"/>
          <w:sz w:val="24"/>
          <w:szCs w:val="24"/>
          <w:lang w:val="en-GB"/>
        </w:rPr>
        <w:t xml:space="preserve">r of </w:t>
      </w:r>
      <w:r w:rsidRPr="00991311">
        <w:rPr>
          <w:rFonts w:ascii="Times New Roman" w:hAnsi="Times New Roman" w:cs="Times New Roman"/>
          <w:sz w:val="24"/>
          <w:szCs w:val="24"/>
          <w:lang w:val="en-GB"/>
        </w:rPr>
        <w:t xml:space="preserve">the </w:t>
      </w:r>
      <w:r w:rsidR="00FA0F39" w:rsidRPr="00991311">
        <w:rPr>
          <w:rFonts w:ascii="Times New Roman" w:hAnsi="Times New Roman" w:cs="Times New Roman"/>
          <w:sz w:val="24"/>
          <w:szCs w:val="24"/>
          <w:lang w:val="en-GB"/>
        </w:rPr>
        <w:t>shareholder prior to insolvency. For instance, granting a loan (on favo</w:t>
      </w:r>
      <w:r w:rsidRPr="00991311">
        <w:rPr>
          <w:rFonts w:ascii="Times New Roman" w:hAnsi="Times New Roman" w:cs="Times New Roman"/>
          <w:sz w:val="24"/>
          <w:szCs w:val="24"/>
          <w:lang w:val="en-GB"/>
        </w:rPr>
        <w:t>u</w:t>
      </w:r>
      <w:r w:rsidR="00FA0F39" w:rsidRPr="00991311">
        <w:rPr>
          <w:rFonts w:ascii="Times New Roman" w:hAnsi="Times New Roman" w:cs="Times New Roman"/>
          <w:sz w:val="24"/>
          <w:szCs w:val="24"/>
          <w:lang w:val="en-GB"/>
        </w:rPr>
        <w:t>rable terms or otherwise)</w:t>
      </w:r>
      <w:r w:rsidR="00A73936" w:rsidRPr="00991311">
        <w:rPr>
          <w:rFonts w:ascii="Times New Roman" w:hAnsi="Times New Roman" w:cs="Times New Roman"/>
          <w:sz w:val="24"/>
          <w:szCs w:val="24"/>
          <w:lang w:val="en-GB"/>
        </w:rPr>
        <w:t xml:space="preserve"> </w:t>
      </w:r>
      <w:r w:rsidRPr="00991311">
        <w:rPr>
          <w:rFonts w:ascii="Times New Roman" w:hAnsi="Times New Roman" w:cs="Times New Roman"/>
          <w:sz w:val="24"/>
          <w:szCs w:val="24"/>
          <w:lang w:val="en-GB"/>
        </w:rPr>
        <w:t xml:space="preserve">could </w:t>
      </w:r>
      <w:r w:rsidR="00A73936" w:rsidRPr="00991311">
        <w:rPr>
          <w:rFonts w:ascii="Times New Roman" w:hAnsi="Times New Roman" w:cs="Times New Roman"/>
          <w:sz w:val="24"/>
          <w:szCs w:val="24"/>
          <w:lang w:val="en-GB"/>
        </w:rPr>
        <w:t xml:space="preserve">be caused by </w:t>
      </w:r>
      <w:r w:rsidR="00312ECF" w:rsidRPr="00991311">
        <w:rPr>
          <w:rFonts w:ascii="Times New Roman" w:hAnsi="Times New Roman" w:cs="Times New Roman"/>
          <w:sz w:val="24"/>
          <w:szCs w:val="24"/>
          <w:lang w:val="en-GB"/>
        </w:rPr>
        <w:t>a</w:t>
      </w:r>
      <w:r w:rsidR="00A73936" w:rsidRPr="00991311">
        <w:rPr>
          <w:rFonts w:ascii="Times New Roman" w:hAnsi="Times New Roman" w:cs="Times New Roman"/>
          <w:sz w:val="24"/>
          <w:szCs w:val="24"/>
          <w:lang w:val="en-GB"/>
        </w:rPr>
        <w:t xml:space="preserve"> desire to compensate for </w:t>
      </w:r>
      <w:r w:rsidR="00312ECF" w:rsidRPr="00991311">
        <w:rPr>
          <w:rFonts w:ascii="Times New Roman" w:hAnsi="Times New Roman" w:cs="Times New Roman"/>
          <w:sz w:val="24"/>
          <w:szCs w:val="24"/>
          <w:lang w:val="en-GB"/>
        </w:rPr>
        <w:t>poor</w:t>
      </w:r>
      <w:r w:rsidR="00A73936" w:rsidRPr="00991311">
        <w:rPr>
          <w:rFonts w:ascii="Times New Roman" w:hAnsi="Times New Roman" w:cs="Times New Roman"/>
          <w:sz w:val="24"/>
          <w:szCs w:val="24"/>
          <w:lang w:val="en-GB"/>
        </w:rPr>
        <w:t xml:space="preserve"> managerial decisions</w:t>
      </w:r>
      <w:r w:rsidRPr="00991311">
        <w:rPr>
          <w:rFonts w:ascii="Times New Roman" w:hAnsi="Times New Roman" w:cs="Times New Roman"/>
          <w:sz w:val="24"/>
          <w:szCs w:val="24"/>
          <w:lang w:val="en-GB"/>
        </w:rPr>
        <w:t>,</w:t>
      </w:r>
      <w:r w:rsidR="00A73936" w:rsidRPr="00991311">
        <w:rPr>
          <w:rFonts w:ascii="Times New Roman" w:hAnsi="Times New Roman" w:cs="Times New Roman"/>
          <w:sz w:val="24"/>
          <w:szCs w:val="24"/>
          <w:lang w:val="en-GB"/>
        </w:rPr>
        <w:t xml:space="preserve"> </w:t>
      </w:r>
      <w:r w:rsidR="00312ECF" w:rsidRPr="00991311">
        <w:rPr>
          <w:rFonts w:ascii="Times New Roman" w:hAnsi="Times New Roman" w:cs="Times New Roman"/>
          <w:sz w:val="24"/>
          <w:szCs w:val="24"/>
          <w:lang w:val="en-GB"/>
        </w:rPr>
        <w:t>while</w:t>
      </w:r>
      <w:r w:rsidR="00A73936" w:rsidRPr="00991311">
        <w:rPr>
          <w:rFonts w:ascii="Times New Roman" w:hAnsi="Times New Roman" w:cs="Times New Roman"/>
          <w:sz w:val="24"/>
          <w:szCs w:val="24"/>
          <w:lang w:val="en-GB"/>
        </w:rPr>
        <w:t xml:space="preserve"> </w:t>
      </w:r>
      <w:r w:rsidR="00312ECF" w:rsidRPr="00991311">
        <w:rPr>
          <w:rFonts w:ascii="Times New Roman" w:hAnsi="Times New Roman" w:cs="Times New Roman"/>
          <w:sz w:val="24"/>
          <w:szCs w:val="24"/>
          <w:lang w:val="en-GB"/>
        </w:rPr>
        <w:t>avoiding</w:t>
      </w:r>
      <w:r w:rsidR="00A73936" w:rsidRPr="00991311">
        <w:rPr>
          <w:rFonts w:ascii="Times New Roman" w:hAnsi="Times New Roman" w:cs="Times New Roman"/>
          <w:sz w:val="24"/>
          <w:szCs w:val="24"/>
          <w:lang w:val="en-GB"/>
        </w:rPr>
        <w:t xml:space="preserve"> </w:t>
      </w:r>
      <w:r w:rsidR="00312ECF" w:rsidRPr="00991311">
        <w:rPr>
          <w:rFonts w:ascii="Times New Roman" w:hAnsi="Times New Roman" w:cs="Times New Roman"/>
          <w:sz w:val="24"/>
          <w:szCs w:val="24"/>
          <w:lang w:val="en-GB"/>
        </w:rPr>
        <w:t>making a contribution to the</w:t>
      </w:r>
      <w:r w:rsidR="00A73936" w:rsidRPr="00991311">
        <w:rPr>
          <w:rFonts w:ascii="Times New Roman" w:hAnsi="Times New Roman" w:cs="Times New Roman"/>
          <w:sz w:val="24"/>
          <w:szCs w:val="24"/>
          <w:lang w:val="en-GB"/>
        </w:rPr>
        <w:t xml:space="preserve"> share capital. </w:t>
      </w:r>
      <w:r w:rsidR="00312ECF" w:rsidRPr="00991311">
        <w:rPr>
          <w:rFonts w:ascii="Times New Roman" w:hAnsi="Times New Roman" w:cs="Times New Roman"/>
          <w:sz w:val="24"/>
          <w:szCs w:val="24"/>
          <w:lang w:val="en-GB"/>
        </w:rPr>
        <w:t>For that reason</w:t>
      </w:r>
      <w:r w:rsidRPr="00991311">
        <w:rPr>
          <w:rFonts w:ascii="Times New Roman" w:hAnsi="Times New Roman" w:cs="Times New Roman"/>
          <w:sz w:val="24"/>
          <w:szCs w:val="24"/>
          <w:lang w:val="en-GB"/>
        </w:rPr>
        <w:t>,</w:t>
      </w:r>
      <w:r w:rsidR="00312ECF" w:rsidRPr="00991311">
        <w:rPr>
          <w:rFonts w:ascii="Times New Roman" w:hAnsi="Times New Roman" w:cs="Times New Roman"/>
          <w:sz w:val="24"/>
          <w:szCs w:val="24"/>
          <w:lang w:val="en-GB"/>
        </w:rPr>
        <w:t xml:space="preserve"> shareholder loans </w:t>
      </w:r>
      <w:r w:rsidRPr="00991311">
        <w:rPr>
          <w:rFonts w:ascii="Times New Roman" w:hAnsi="Times New Roman" w:cs="Times New Roman"/>
          <w:sz w:val="24"/>
          <w:szCs w:val="24"/>
          <w:lang w:val="en-GB"/>
        </w:rPr>
        <w:t xml:space="preserve">could </w:t>
      </w:r>
      <w:r w:rsidR="00312ECF" w:rsidRPr="00991311">
        <w:rPr>
          <w:rFonts w:ascii="Times New Roman" w:hAnsi="Times New Roman" w:cs="Times New Roman"/>
          <w:sz w:val="24"/>
          <w:szCs w:val="24"/>
          <w:lang w:val="en-GB"/>
        </w:rPr>
        <w:t>create</w:t>
      </w:r>
      <w:r w:rsidR="00A73936" w:rsidRPr="00991311">
        <w:rPr>
          <w:rFonts w:ascii="Times New Roman" w:hAnsi="Times New Roman" w:cs="Times New Roman"/>
          <w:sz w:val="24"/>
          <w:szCs w:val="24"/>
          <w:lang w:val="en-GB"/>
        </w:rPr>
        <w:t xml:space="preserve"> </w:t>
      </w:r>
      <w:r w:rsidR="00E87D5D">
        <w:rPr>
          <w:rFonts w:ascii="Times New Roman" w:hAnsi="Times New Roman" w:cs="Times New Roman"/>
          <w:sz w:val="24"/>
          <w:szCs w:val="24"/>
          <w:lang w:val="en-GB"/>
        </w:rPr>
        <w:t>a form of “</w:t>
      </w:r>
      <w:r w:rsidR="00A73936" w:rsidRPr="00991311">
        <w:rPr>
          <w:rFonts w:ascii="Times New Roman" w:hAnsi="Times New Roman" w:cs="Times New Roman"/>
          <w:sz w:val="24"/>
          <w:szCs w:val="24"/>
          <w:lang w:val="en-GB"/>
        </w:rPr>
        <w:t>c</w:t>
      </w:r>
      <w:r w:rsidR="00312ECF" w:rsidRPr="00991311">
        <w:rPr>
          <w:rFonts w:ascii="Times New Roman" w:hAnsi="Times New Roman" w:cs="Times New Roman"/>
          <w:sz w:val="24"/>
          <w:szCs w:val="24"/>
          <w:lang w:val="en-GB"/>
        </w:rPr>
        <w:t>ontrolled</w:t>
      </w:r>
      <w:r w:rsidR="00E87D5D">
        <w:rPr>
          <w:rFonts w:ascii="Times New Roman" w:hAnsi="Times New Roman" w:cs="Times New Roman"/>
          <w:sz w:val="24"/>
          <w:szCs w:val="24"/>
          <w:lang w:val="en-GB"/>
        </w:rPr>
        <w:t>”</w:t>
      </w:r>
      <w:r w:rsidR="00312ECF" w:rsidRPr="00991311">
        <w:rPr>
          <w:rFonts w:ascii="Times New Roman" w:hAnsi="Times New Roman" w:cs="Times New Roman"/>
          <w:sz w:val="24"/>
          <w:szCs w:val="24"/>
          <w:lang w:val="en-GB"/>
        </w:rPr>
        <w:t xml:space="preserve"> indebtedness and </w:t>
      </w:r>
      <w:r w:rsidRPr="00991311">
        <w:rPr>
          <w:rFonts w:ascii="Times New Roman" w:hAnsi="Times New Roman" w:cs="Times New Roman"/>
          <w:sz w:val="24"/>
          <w:szCs w:val="24"/>
          <w:lang w:val="en-GB"/>
        </w:rPr>
        <w:t xml:space="preserve">thus </w:t>
      </w:r>
      <w:r w:rsidR="00312ECF" w:rsidRPr="00991311">
        <w:rPr>
          <w:rFonts w:ascii="Times New Roman" w:hAnsi="Times New Roman" w:cs="Times New Roman"/>
          <w:sz w:val="24"/>
          <w:szCs w:val="24"/>
          <w:lang w:val="en-GB"/>
        </w:rPr>
        <w:t>harm</w:t>
      </w:r>
      <w:r w:rsidR="00A73936" w:rsidRPr="00991311">
        <w:rPr>
          <w:rFonts w:ascii="Times New Roman" w:hAnsi="Times New Roman" w:cs="Times New Roman"/>
          <w:sz w:val="24"/>
          <w:szCs w:val="24"/>
          <w:lang w:val="en-GB"/>
        </w:rPr>
        <w:t xml:space="preserve"> the interests of</w:t>
      </w:r>
      <w:r w:rsidR="00312ECF" w:rsidRPr="00991311">
        <w:rPr>
          <w:rFonts w:ascii="Times New Roman" w:hAnsi="Times New Roman" w:cs="Times New Roman"/>
          <w:sz w:val="24"/>
          <w:szCs w:val="24"/>
          <w:lang w:val="en-GB"/>
        </w:rPr>
        <w:t xml:space="preserve"> both</w:t>
      </w:r>
      <w:r w:rsidR="00A73936" w:rsidRPr="00991311">
        <w:rPr>
          <w:rFonts w:ascii="Times New Roman" w:hAnsi="Times New Roman" w:cs="Times New Roman"/>
          <w:sz w:val="24"/>
          <w:szCs w:val="24"/>
          <w:lang w:val="en-GB"/>
        </w:rPr>
        <w:t xml:space="preserve"> </w:t>
      </w:r>
      <w:r w:rsidR="00F71D38" w:rsidRPr="00991311">
        <w:rPr>
          <w:rFonts w:ascii="Times New Roman" w:hAnsi="Times New Roman" w:cs="Times New Roman"/>
          <w:sz w:val="24"/>
          <w:szCs w:val="24"/>
          <w:lang w:val="en-GB"/>
        </w:rPr>
        <w:t xml:space="preserve">the debtor and its creditors. </w:t>
      </w:r>
      <w:r w:rsidR="00E87D5D">
        <w:rPr>
          <w:rFonts w:ascii="Times New Roman" w:hAnsi="Times New Roman" w:cs="Times New Roman"/>
          <w:sz w:val="24"/>
          <w:szCs w:val="24"/>
          <w:lang w:val="en-GB"/>
        </w:rPr>
        <w:t xml:space="preserve">Where </w:t>
      </w:r>
      <w:r w:rsidR="00F71D38" w:rsidRPr="00991311">
        <w:rPr>
          <w:rFonts w:ascii="Times New Roman" w:hAnsi="Times New Roman" w:cs="Times New Roman"/>
          <w:sz w:val="24"/>
          <w:szCs w:val="24"/>
          <w:lang w:val="en-GB"/>
        </w:rPr>
        <w:t xml:space="preserve">this is the case, courts </w:t>
      </w:r>
      <w:r w:rsidRPr="00991311">
        <w:rPr>
          <w:rFonts w:ascii="Times New Roman" w:hAnsi="Times New Roman" w:cs="Times New Roman"/>
          <w:sz w:val="24"/>
          <w:szCs w:val="24"/>
          <w:lang w:val="en-GB"/>
        </w:rPr>
        <w:t xml:space="preserve">should be able </w:t>
      </w:r>
      <w:r w:rsidR="008851A1">
        <w:rPr>
          <w:rFonts w:ascii="Times New Roman" w:hAnsi="Times New Roman" w:cs="Times New Roman"/>
          <w:sz w:val="24"/>
          <w:szCs w:val="24"/>
          <w:lang w:val="en-GB"/>
        </w:rPr>
        <w:t xml:space="preserve">to </w:t>
      </w:r>
      <w:r w:rsidR="00F71D38" w:rsidRPr="00991311">
        <w:rPr>
          <w:rFonts w:ascii="Times New Roman" w:hAnsi="Times New Roman" w:cs="Times New Roman"/>
          <w:sz w:val="24"/>
          <w:szCs w:val="24"/>
          <w:lang w:val="en-GB"/>
        </w:rPr>
        <w:t xml:space="preserve">treat loan </w:t>
      </w:r>
      <w:r w:rsidR="00F11E39" w:rsidRPr="00991311">
        <w:rPr>
          <w:rFonts w:ascii="Times New Roman" w:hAnsi="Times New Roman" w:cs="Times New Roman"/>
          <w:sz w:val="24"/>
          <w:szCs w:val="24"/>
          <w:lang w:val="en-GB"/>
        </w:rPr>
        <w:t>contributions</w:t>
      </w:r>
      <w:r w:rsidR="00F71D38" w:rsidRPr="00991311">
        <w:rPr>
          <w:rFonts w:ascii="Times New Roman" w:hAnsi="Times New Roman" w:cs="Times New Roman"/>
          <w:sz w:val="24"/>
          <w:szCs w:val="24"/>
          <w:lang w:val="en-GB"/>
        </w:rPr>
        <w:t xml:space="preserve"> as</w:t>
      </w:r>
      <w:r w:rsidR="00F11E39" w:rsidRPr="00991311">
        <w:rPr>
          <w:rFonts w:ascii="Times New Roman" w:hAnsi="Times New Roman" w:cs="Times New Roman"/>
          <w:sz w:val="24"/>
          <w:szCs w:val="24"/>
          <w:lang w:val="en-GB"/>
        </w:rPr>
        <w:t xml:space="preserve"> </w:t>
      </w:r>
      <w:r w:rsidR="00F71D38" w:rsidRPr="00991311">
        <w:rPr>
          <w:rFonts w:ascii="Times New Roman" w:hAnsi="Times New Roman" w:cs="Times New Roman"/>
          <w:sz w:val="24"/>
          <w:szCs w:val="24"/>
          <w:lang w:val="en-GB"/>
        </w:rPr>
        <w:t>contribution</w:t>
      </w:r>
      <w:r w:rsidR="00F11E39" w:rsidRPr="00991311">
        <w:rPr>
          <w:rFonts w:ascii="Times New Roman" w:hAnsi="Times New Roman" w:cs="Times New Roman"/>
          <w:sz w:val="24"/>
          <w:szCs w:val="24"/>
          <w:lang w:val="en-GB"/>
        </w:rPr>
        <w:t>s</w:t>
      </w:r>
      <w:r w:rsidR="00F71D38" w:rsidRPr="00991311">
        <w:rPr>
          <w:rFonts w:ascii="Times New Roman" w:hAnsi="Times New Roman" w:cs="Times New Roman"/>
          <w:sz w:val="24"/>
          <w:szCs w:val="24"/>
          <w:lang w:val="en-GB"/>
        </w:rPr>
        <w:t xml:space="preserve"> to the share capital</w:t>
      </w:r>
      <w:r w:rsidR="00B17A36" w:rsidRPr="00991311">
        <w:rPr>
          <w:rFonts w:ascii="Times New Roman" w:hAnsi="Times New Roman" w:cs="Times New Roman"/>
          <w:sz w:val="24"/>
          <w:szCs w:val="24"/>
          <w:lang w:val="en-GB"/>
        </w:rPr>
        <w:t xml:space="preserve">, </w:t>
      </w:r>
      <w:r w:rsidRPr="00991311">
        <w:rPr>
          <w:rFonts w:ascii="Times New Roman" w:hAnsi="Times New Roman" w:cs="Times New Roman"/>
          <w:sz w:val="24"/>
          <w:szCs w:val="24"/>
          <w:lang w:val="en-GB"/>
        </w:rPr>
        <w:t xml:space="preserve">thus, </w:t>
      </w:r>
      <w:r w:rsidR="00B17A36" w:rsidRPr="00991311">
        <w:rPr>
          <w:rFonts w:ascii="Times New Roman" w:hAnsi="Times New Roman" w:cs="Times New Roman"/>
          <w:sz w:val="24"/>
          <w:szCs w:val="24"/>
          <w:lang w:val="en-GB"/>
        </w:rPr>
        <w:t>inevitably</w:t>
      </w:r>
      <w:r w:rsidRPr="00991311">
        <w:rPr>
          <w:rFonts w:ascii="Times New Roman" w:hAnsi="Times New Roman" w:cs="Times New Roman"/>
          <w:sz w:val="24"/>
          <w:szCs w:val="24"/>
          <w:lang w:val="en-GB"/>
        </w:rPr>
        <w:t>,</w:t>
      </w:r>
      <w:r w:rsidR="00B17A36" w:rsidRPr="00991311">
        <w:rPr>
          <w:rFonts w:ascii="Times New Roman" w:hAnsi="Times New Roman" w:cs="Times New Roman"/>
          <w:sz w:val="24"/>
          <w:szCs w:val="24"/>
          <w:lang w:val="en-GB"/>
        </w:rPr>
        <w:t xml:space="preserve"> subordinating shareholders’ claims.</w:t>
      </w:r>
    </w:p>
    <w:p w14:paraId="720AEACD" w14:textId="77777777" w:rsidR="00F24244" w:rsidRPr="00991311" w:rsidRDefault="00F24244" w:rsidP="00F24244">
      <w:pPr>
        <w:spacing w:after="0"/>
        <w:jc w:val="both"/>
        <w:rPr>
          <w:rFonts w:ascii="Times New Roman" w:hAnsi="Times New Roman" w:cs="Times New Roman"/>
          <w:sz w:val="24"/>
          <w:szCs w:val="24"/>
          <w:lang w:val="en-GB"/>
        </w:rPr>
      </w:pPr>
    </w:p>
    <w:p w14:paraId="27DEA03A" w14:textId="77777777" w:rsidR="00991311" w:rsidRDefault="00991311" w:rsidP="00DE1CA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For the court, </w:t>
      </w:r>
      <w:r w:rsidRPr="00991311">
        <w:rPr>
          <w:rFonts w:ascii="Times New Roman" w:hAnsi="Times New Roman" w:cs="Times New Roman"/>
          <w:sz w:val="24"/>
          <w:szCs w:val="24"/>
          <w:lang w:val="en-GB"/>
        </w:rPr>
        <w:t xml:space="preserve">it is for a shareholder to </w:t>
      </w:r>
      <w:r>
        <w:rPr>
          <w:rFonts w:ascii="Times New Roman" w:hAnsi="Times New Roman" w:cs="Times New Roman"/>
          <w:sz w:val="24"/>
          <w:szCs w:val="24"/>
          <w:lang w:val="en-GB"/>
        </w:rPr>
        <w:t>provide proof to negate the corporate character of a claim</w:t>
      </w:r>
      <w:r w:rsidR="00F24244" w:rsidRPr="00991311">
        <w:rPr>
          <w:rFonts w:ascii="Times New Roman" w:hAnsi="Times New Roman" w:cs="Times New Roman"/>
          <w:sz w:val="24"/>
          <w:szCs w:val="24"/>
          <w:lang w:val="en-GB"/>
        </w:rPr>
        <w:t xml:space="preserve">. In particular, </w:t>
      </w:r>
      <w:r>
        <w:rPr>
          <w:rFonts w:ascii="Times New Roman" w:hAnsi="Times New Roman" w:cs="Times New Roman"/>
          <w:sz w:val="24"/>
          <w:szCs w:val="24"/>
          <w:lang w:val="en-GB"/>
        </w:rPr>
        <w:t xml:space="preserve">a </w:t>
      </w:r>
      <w:r w:rsidR="00153155" w:rsidRPr="00991311">
        <w:rPr>
          <w:rFonts w:ascii="Times New Roman" w:hAnsi="Times New Roman" w:cs="Times New Roman"/>
          <w:sz w:val="24"/>
          <w:szCs w:val="24"/>
          <w:lang w:val="en-GB"/>
        </w:rPr>
        <w:t>shareholder</w:t>
      </w:r>
      <w:r w:rsidR="00F24244" w:rsidRPr="00991311">
        <w:rPr>
          <w:rFonts w:ascii="Times New Roman" w:hAnsi="Times New Roman" w:cs="Times New Roman"/>
          <w:sz w:val="24"/>
          <w:szCs w:val="24"/>
          <w:lang w:val="en-GB"/>
        </w:rPr>
        <w:t xml:space="preserve"> can be required to disclose reasonable economic motives for providing </w:t>
      </w:r>
      <w:r>
        <w:rPr>
          <w:rFonts w:ascii="Times New Roman" w:hAnsi="Times New Roman" w:cs="Times New Roman"/>
          <w:sz w:val="24"/>
          <w:szCs w:val="24"/>
          <w:lang w:val="en-GB"/>
        </w:rPr>
        <w:t xml:space="preserve">the </w:t>
      </w:r>
      <w:r w:rsidR="00F24244" w:rsidRPr="00991311">
        <w:rPr>
          <w:rFonts w:ascii="Times New Roman" w:hAnsi="Times New Roman" w:cs="Times New Roman"/>
          <w:sz w:val="24"/>
          <w:szCs w:val="24"/>
          <w:lang w:val="en-GB"/>
        </w:rPr>
        <w:t>loan</w:t>
      </w:r>
      <w:r>
        <w:rPr>
          <w:rFonts w:ascii="Times New Roman" w:hAnsi="Times New Roman" w:cs="Times New Roman"/>
          <w:sz w:val="24"/>
          <w:szCs w:val="24"/>
          <w:lang w:val="en-GB"/>
        </w:rPr>
        <w:t xml:space="preserve"> and</w:t>
      </w:r>
      <w:r w:rsidR="00C31330" w:rsidRPr="00991311">
        <w:rPr>
          <w:rFonts w:ascii="Times New Roman" w:hAnsi="Times New Roman" w:cs="Times New Roman"/>
          <w:sz w:val="24"/>
          <w:szCs w:val="24"/>
          <w:lang w:val="en-GB"/>
        </w:rPr>
        <w:t xml:space="preserve"> explain the need </w:t>
      </w:r>
      <w:r>
        <w:rPr>
          <w:rFonts w:ascii="Times New Roman" w:hAnsi="Times New Roman" w:cs="Times New Roman"/>
          <w:sz w:val="24"/>
          <w:szCs w:val="24"/>
          <w:lang w:val="en-GB"/>
        </w:rPr>
        <w:t xml:space="preserve">for </w:t>
      </w:r>
      <w:r w:rsidR="00C31330" w:rsidRPr="00991311">
        <w:rPr>
          <w:rFonts w:ascii="Times New Roman" w:hAnsi="Times New Roman" w:cs="Times New Roman"/>
          <w:sz w:val="24"/>
          <w:szCs w:val="24"/>
          <w:lang w:val="en-GB"/>
        </w:rPr>
        <w:t>attract</w:t>
      </w:r>
      <w:r>
        <w:rPr>
          <w:rFonts w:ascii="Times New Roman" w:hAnsi="Times New Roman" w:cs="Times New Roman"/>
          <w:sz w:val="24"/>
          <w:szCs w:val="24"/>
          <w:lang w:val="en-GB"/>
        </w:rPr>
        <w:t>ing</w:t>
      </w:r>
      <w:r w:rsidR="00C31330" w:rsidRPr="00991311">
        <w:rPr>
          <w:rFonts w:ascii="Times New Roman" w:hAnsi="Times New Roman" w:cs="Times New Roman"/>
          <w:sz w:val="24"/>
          <w:szCs w:val="24"/>
          <w:lang w:val="en-GB"/>
        </w:rPr>
        <w:t xml:space="preserve"> the loan from an affiliated person or extend financing on non-market terms. If the real purpose of a loan </w:t>
      </w:r>
      <w:r w:rsidR="00153155" w:rsidRPr="00991311">
        <w:rPr>
          <w:rFonts w:ascii="Times New Roman" w:hAnsi="Times New Roman" w:cs="Times New Roman"/>
          <w:sz w:val="24"/>
          <w:szCs w:val="24"/>
          <w:lang w:val="en-GB"/>
        </w:rPr>
        <w:t>is</w:t>
      </w:r>
      <w:r w:rsidR="00C31330" w:rsidRPr="00991311">
        <w:rPr>
          <w:rFonts w:ascii="Times New Roman" w:hAnsi="Times New Roman" w:cs="Times New Roman"/>
          <w:sz w:val="24"/>
          <w:szCs w:val="24"/>
          <w:lang w:val="en-GB"/>
        </w:rPr>
        <w:t xml:space="preserve"> not profit making, but rather saving the failing business and managing its affairs, such a loan risks being re</w:t>
      </w:r>
      <w:r w:rsidR="00E926D3" w:rsidRPr="00991311">
        <w:rPr>
          <w:rFonts w:ascii="Times New Roman" w:hAnsi="Times New Roman" w:cs="Times New Roman"/>
          <w:sz w:val="24"/>
          <w:szCs w:val="24"/>
          <w:lang w:val="en-GB"/>
        </w:rPr>
        <w:t>-</w:t>
      </w:r>
      <w:r w:rsidR="00C31330" w:rsidRPr="00991311">
        <w:rPr>
          <w:rFonts w:ascii="Times New Roman" w:hAnsi="Times New Roman" w:cs="Times New Roman"/>
          <w:sz w:val="24"/>
          <w:szCs w:val="24"/>
          <w:lang w:val="en-GB"/>
        </w:rPr>
        <w:t>characterized as a</w:t>
      </w:r>
      <w:r w:rsidR="00DE1CAB" w:rsidRPr="00991311">
        <w:rPr>
          <w:rFonts w:ascii="Times New Roman" w:hAnsi="Times New Roman" w:cs="Times New Roman"/>
          <w:sz w:val="24"/>
          <w:szCs w:val="24"/>
          <w:lang w:val="en-GB"/>
        </w:rPr>
        <w:t>n</w:t>
      </w:r>
      <w:r w:rsidR="00C31330" w:rsidRPr="00991311">
        <w:rPr>
          <w:rFonts w:ascii="Times New Roman" w:hAnsi="Times New Roman" w:cs="Times New Roman"/>
          <w:sz w:val="24"/>
          <w:szCs w:val="24"/>
          <w:lang w:val="en-GB"/>
        </w:rPr>
        <w:t xml:space="preserve"> </w:t>
      </w:r>
      <w:r w:rsidR="00DE1CAB" w:rsidRPr="00991311">
        <w:rPr>
          <w:rFonts w:ascii="Times New Roman" w:hAnsi="Times New Roman" w:cs="Times New Roman"/>
          <w:sz w:val="24"/>
          <w:szCs w:val="24"/>
          <w:lang w:val="en-GB"/>
        </w:rPr>
        <w:t>equity</w:t>
      </w:r>
      <w:r w:rsidR="00C31330" w:rsidRPr="00991311">
        <w:rPr>
          <w:rFonts w:ascii="Times New Roman" w:hAnsi="Times New Roman" w:cs="Times New Roman"/>
          <w:sz w:val="24"/>
          <w:szCs w:val="24"/>
          <w:lang w:val="en-GB"/>
        </w:rPr>
        <w:t xml:space="preserve"> contribution.</w:t>
      </w:r>
    </w:p>
    <w:p w14:paraId="22B59E53" w14:textId="77777777" w:rsidR="00991311" w:rsidRDefault="00991311" w:rsidP="00DE1CAB">
      <w:pPr>
        <w:spacing w:after="0"/>
        <w:jc w:val="both"/>
        <w:rPr>
          <w:rFonts w:ascii="Times New Roman" w:hAnsi="Times New Roman" w:cs="Times New Roman"/>
          <w:sz w:val="24"/>
          <w:szCs w:val="24"/>
          <w:lang w:val="en-GB"/>
        </w:rPr>
      </w:pPr>
    </w:p>
    <w:p w14:paraId="2C87940B" w14:textId="77777777" w:rsidR="001E2EE6" w:rsidRPr="00991311" w:rsidRDefault="00991311" w:rsidP="0036308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the instant case, the court assessed the reality of share ownership, particularly the fact </w:t>
      </w:r>
      <w:r w:rsidR="00C31330" w:rsidRPr="00991311">
        <w:rPr>
          <w:rFonts w:ascii="Times New Roman" w:hAnsi="Times New Roman" w:cs="Times New Roman"/>
          <w:sz w:val="24"/>
          <w:szCs w:val="24"/>
          <w:lang w:val="en-GB"/>
        </w:rPr>
        <w:t>Mr. Sviridov own</w:t>
      </w:r>
      <w:r>
        <w:rPr>
          <w:rFonts w:ascii="Times New Roman" w:hAnsi="Times New Roman" w:cs="Times New Roman"/>
          <w:sz w:val="24"/>
          <w:szCs w:val="24"/>
          <w:lang w:val="en-GB"/>
        </w:rPr>
        <w:t>ed</w:t>
      </w:r>
      <w:r w:rsidR="00C31330" w:rsidRPr="00991311">
        <w:rPr>
          <w:rFonts w:ascii="Times New Roman" w:hAnsi="Times New Roman" w:cs="Times New Roman"/>
          <w:sz w:val="24"/>
          <w:szCs w:val="24"/>
          <w:lang w:val="en-GB"/>
        </w:rPr>
        <w:t xml:space="preserve"> 50% </w:t>
      </w:r>
      <w:r>
        <w:rPr>
          <w:rFonts w:ascii="Times New Roman" w:hAnsi="Times New Roman" w:cs="Times New Roman"/>
          <w:sz w:val="24"/>
          <w:szCs w:val="24"/>
          <w:lang w:val="en-GB"/>
        </w:rPr>
        <w:t xml:space="preserve">of the company. </w:t>
      </w:r>
      <w:r w:rsidR="006202D0" w:rsidRPr="00991311">
        <w:rPr>
          <w:rFonts w:ascii="Times New Roman" w:hAnsi="Times New Roman" w:cs="Times New Roman"/>
          <w:sz w:val="24"/>
          <w:szCs w:val="24"/>
          <w:lang w:val="en-GB"/>
        </w:rPr>
        <w:t>T</w:t>
      </w:r>
      <w:r w:rsidR="00C31330" w:rsidRPr="00991311">
        <w:rPr>
          <w:rFonts w:ascii="Times New Roman" w:hAnsi="Times New Roman" w:cs="Times New Roman"/>
          <w:sz w:val="24"/>
          <w:szCs w:val="24"/>
          <w:lang w:val="en-GB"/>
        </w:rPr>
        <w:t xml:space="preserve">he only source of funds through which the debtor was credited and the debt owed to the bank was repaid was </w:t>
      </w:r>
      <w:r>
        <w:rPr>
          <w:rFonts w:ascii="Times New Roman" w:hAnsi="Times New Roman" w:cs="Times New Roman"/>
          <w:sz w:val="24"/>
          <w:szCs w:val="24"/>
          <w:lang w:val="en-GB"/>
        </w:rPr>
        <w:t xml:space="preserve">in fact </w:t>
      </w:r>
      <w:r w:rsidR="00C31330" w:rsidRPr="00991311">
        <w:rPr>
          <w:rFonts w:ascii="Times New Roman" w:hAnsi="Times New Roman" w:cs="Times New Roman"/>
          <w:sz w:val="24"/>
          <w:szCs w:val="24"/>
          <w:lang w:val="en-GB"/>
        </w:rPr>
        <w:t>the money of the debtor itself, distributed</w:t>
      </w:r>
      <w:r w:rsidR="001E2EE6" w:rsidRPr="00991311">
        <w:rPr>
          <w:rFonts w:ascii="Times New Roman" w:hAnsi="Times New Roman" w:cs="Times New Roman"/>
          <w:sz w:val="24"/>
          <w:szCs w:val="24"/>
          <w:lang w:val="en-GB"/>
        </w:rPr>
        <w:t xml:space="preserve"> to Mr.</w:t>
      </w:r>
      <w:r>
        <w:rPr>
          <w:rFonts w:ascii="Times New Roman" w:hAnsi="Times New Roman" w:cs="Times New Roman"/>
          <w:sz w:val="24"/>
          <w:szCs w:val="24"/>
          <w:lang w:val="en-GB"/>
        </w:rPr>
        <w:t xml:space="preserve"> </w:t>
      </w:r>
      <w:r w:rsidR="006202D0" w:rsidRPr="00991311">
        <w:rPr>
          <w:rFonts w:ascii="Times New Roman" w:hAnsi="Times New Roman" w:cs="Times New Roman"/>
          <w:sz w:val="24"/>
          <w:szCs w:val="24"/>
          <w:lang w:val="en-GB"/>
        </w:rPr>
        <w:t>Sviridov</w:t>
      </w:r>
      <w:r w:rsidR="00C31330" w:rsidRPr="00991311">
        <w:rPr>
          <w:rFonts w:ascii="Times New Roman" w:hAnsi="Times New Roman" w:cs="Times New Roman"/>
          <w:sz w:val="24"/>
          <w:szCs w:val="24"/>
          <w:lang w:val="en-GB"/>
        </w:rPr>
        <w:t xml:space="preserve"> as profit from </w:t>
      </w:r>
      <w:r>
        <w:rPr>
          <w:rFonts w:ascii="Times New Roman" w:hAnsi="Times New Roman" w:cs="Times New Roman"/>
          <w:sz w:val="24"/>
          <w:szCs w:val="24"/>
          <w:lang w:val="en-GB"/>
        </w:rPr>
        <w:t xml:space="preserve">the company’s </w:t>
      </w:r>
      <w:r w:rsidR="00C31330" w:rsidRPr="00991311">
        <w:rPr>
          <w:rFonts w:ascii="Times New Roman" w:hAnsi="Times New Roman" w:cs="Times New Roman"/>
          <w:sz w:val="24"/>
          <w:szCs w:val="24"/>
          <w:lang w:val="en-GB"/>
        </w:rPr>
        <w:t>economic activities.</w:t>
      </w:r>
      <w:r w:rsidR="006202D0" w:rsidRPr="00991311">
        <w:rPr>
          <w:rFonts w:ascii="Times New Roman" w:hAnsi="Times New Roman" w:cs="Times New Roman"/>
          <w:sz w:val="24"/>
          <w:szCs w:val="24"/>
          <w:lang w:val="en-GB"/>
        </w:rPr>
        <w:t xml:space="preserve"> This potentially created a situation of </w:t>
      </w:r>
      <w:r w:rsidR="00B20520" w:rsidRPr="00991311">
        <w:rPr>
          <w:rFonts w:ascii="Times New Roman" w:hAnsi="Times New Roman" w:cs="Times New Roman"/>
          <w:sz w:val="24"/>
          <w:szCs w:val="24"/>
          <w:lang w:val="en-GB"/>
        </w:rPr>
        <w:t>an artificial circulation of funds</w:t>
      </w:r>
      <w:r>
        <w:rPr>
          <w:rFonts w:ascii="Times New Roman" w:hAnsi="Times New Roman" w:cs="Times New Roman"/>
          <w:sz w:val="24"/>
          <w:szCs w:val="24"/>
          <w:lang w:val="en-GB"/>
        </w:rPr>
        <w:t xml:space="preserve">, by which means the funds were </w:t>
      </w:r>
      <w:r w:rsidR="00B20520" w:rsidRPr="00991311">
        <w:rPr>
          <w:rFonts w:ascii="Times New Roman" w:hAnsi="Times New Roman" w:cs="Times New Roman"/>
          <w:sz w:val="24"/>
          <w:szCs w:val="24"/>
          <w:lang w:val="en-GB"/>
        </w:rPr>
        <w:t>first</w:t>
      </w:r>
      <w:r>
        <w:rPr>
          <w:rFonts w:ascii="Times New Roman" w:hAnsi="Times New Roman" w:cs="Times New Roman"/>
          <w:sz w:val="24"/>
          <w:szCs w:val="24"/>
          <w:lang w:val="en-GB"/>
        </w:rPr>
        <w:t xml:space="preserve">ly </w:t>
      </w:r>
      <w:r>
        <w:rPr>
          <w:rFonts w:ascii="Times New Roman" w:hAnsi="Times New Roman" w:cs="Times New Roman"/>
          <w:sz w:val="24"/>
          <w:szCs w:val="24"/>
          <w:lang w:val="en-GB"/>
        </w:rPr>
        <w:lastRenderedPageBreak/>
        <w:t>distributed</w:t>
      </w:r>
      <w:r w:rsidR="00B20520" w:rsidRPr="0099131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by </w:t>
      </w:r>
      <w:r w:rsidR="00B20520" w:rsidRPr="00991311">
        <w:rPr>
          <w:rFonts w:ascii="Times New Roman" w:hAnsi="Times New Roman" w:cs="Times New Roman"/>
          <w:sz w:val="24"/>
          <w:szCs w:val="24"/>
          <w:lang w:val="en-GB"/>
        </w:rPr>
        <w:t xml:space="preserve">the company through </w:t>
      </w:r>
      <w:r>
        <w:rPr>
          <w:rFonts w:ascii="Times New Roman" w:hAnsi="Times New Roman" w:cs="Times New Roman"/>
          <w:sz w:val="24"/>
          <w:szCs w:val="24"/>
          <w:lang w:val="en-GB"/>
        </w:rPr>
        <w:t xml:space="preserve">shareholder </w:t>
      </w:r>
      <w:r w:rsidRPr="00991311">
        <w:rPr>
          <w:rFonts w:ascii="Times New Roman" w:hAnsi="Times New Roman" w:cs="Times New Roman"/>
          <w:sz w:val="24"/>
          <w:szCs w:val="24"/>
          <w:lang w:val="en-GB"/>
        </w:rPr>
        <w:t>dividends</w:t>
      </w:r>
      <w:r w:rsidR="00E87D5D">
        <w:rPr>
          <w:rFonts w:ascii="Times New Roman" w:hAnsi="Times New Roman" w:cs="Times New Roman"/>
          <w:sz w:val="24"/>
          <w:szCs w:val="24"/>
          <w:lang w:val="en-GB"/>
        </w:rPr>
        <w:t xml:space="preserve">, the same funds </w:t>
      </w:r>
      <w:r>
        <w:rPr>
          <w:rFonts w:ascii="Times New Roman" w:hAnsi="Times New Roman" w:cs="Times New Roman"/>
          <w:sz w:val="24"/>
          <w:szCs w:val="24"/>
          <w:lang w:val="en-GB"/>
        </w:rPr>
        <w:t>subsequently</w:t>
      </w:r>
      <w:r w:rsidR="00E87D5D">
        <w:rPr>
          <w:rFonts w:ascii="Times New Roman" w:hAnsi="Times New Roman" w:cs="Times New Roman"/>
          <w:sz w:val="24"/>
          <w:szCs w:val="24"/>
          <w:lang w:val="en-GB"/>
        </w:rPr>
        <w:t xml:space="preserve"> being returned</w:t>
      </w:r>
      <w:r>
        <w:rPr>
          <w:rFonts w:ascii="Times New Roman" w:hAnsi="Times New Roman" w:cs="Times New Roman"/>
          <w:sz w:val="24"/>
          <w:szCs w:val="24"/>
          <w:lang w:val="en-GB"/>
        </w:rPr>
        <w:t xml:space="preserve"> </w:t>
      </w:r>
      <w:r w:rsidR="00B20520" w:rsidRPr="00991311">
        <w:rPr>
          <w:rFonts w:ascii="Times New Roman" w:hAnsi="Times New Roman" w:cs="Times New Roman"/>
          <w:sz w:val="24"/>
          <w:szCs w:val="24"/>
          <w:lang w:val="en-GB"/>
        </w:rPr>
        <w:t xml:space="preserve">to the company </w:t>
      </w:r>
      <w:r>
        <w:rPr>
          <w:rFonts w:ascii="Times New Roman" w:hAnsi="Times New Roman" w:cs="Times New Roman"/>
          <w:sz w:val="24"/>
          <w:szCs w:val="24"/>
          <w:lang w:val="en-GB"/>
        </w:rPr>
        <w:t>via shareholder loans.</w:t>
      </w:r>
      <w:r w:rsidR="00E87D5D">
        <w:rPr>
          <w:rFonts w:ascii="Times New Roman" w:hAnsi="Times New Roman" w:cs="Times New Roman"/>
          <w:sz w:val="24"/>
          <w:szCs w:val="24"/>
          <w:lang w:val="en-GB"/>
        </w:rPr>
        <w:t xml:space="preserve"> For the court, if the distribution of profits led</w:t>
      </w:r>
      <w:r w:rsidR="00E87D5D" w:rsidRPr="00991311">
        <w:rPr>
          <w:rFonts w:ascii="Times New Roman" w:hAnsi="Times New Roman" w:cs="Times New Roman"/>
          <w:sz w:val="24"/>
          <w:szCs w:val="24"/>
          <w:lang w:val="en-GB"/>
        </w:rPr>
        <w:t xml:space="preserve"> to </w:t>
      </w:r>
      <w:r w:rsidR="00E87D5D">
        <w:rPr>
          <w:rFonts w:ascii="Times New Roman" w:hAnsi="Times New Roman" w:cs="Times New Roman"/>
          <w:sz w:val="24"/>
          <w:szCs w:val="24"/>
          <w:lang w:val="en-GB"/>
        </w:rPr>
        <w:t>a liquidity shortage</w:t>
      </w:r>
      <w:r w:rsidR="00E87D5D" w:rsidRPr="00991311">
        <w:rPr>
          <w:rFonts w:ascii="Times New Roman" w:hAnsi="Times New Roman" w:cs="Times New Roman"/>
          <w:sz w:val="24"/>
          <w:szCs w:val="24"/>
          <w:lang w:val="en-GB"/>
        </w:rPr>
        <w:t xml:space="preserve">, </w:t>
      </w:r>
      <w:r w:rsidR="00E87D5D">
        <w:rPr>
          <w:rFonts w:ascii="Times New Roman" w:hAnsi="Times New Roman" w:cs="Times New Roman"/>
          <w:sz w:val="24"/>
          <w:szCs w:val="24"/>
          <w:lang w:val="en-GB"/>
        </w:rPr>
        <w:t xml:space="preserve">the subsequent channelling </w:t>
      </w:r>
      <w:r w:rsidR="00E87D5D" w:rsidRPr="00991311">
        <w:rPr>
          <w:rFonts w:ascii="Times New Roman" w:hAnsi="Times New Roman" w:cs="Times New Roman"/>
          <w:sz w:val="24"/>
          <w:szCs w:val="24"/>
          <w:lang w:val="en-GB"/>
        </w:rPr>
        <w:t xml:space="preserve">of funds </w:t>
      </w:r>
      <w:r w:rsidR="00E87D5D">
        <w:rPr>
          <w:rFonts w:ascii="Times New Roman" w:hAnsi="Times New Roman" w:cs="Times New Roman"/>
          <w:sz w:val="24"/>
          <w:szCs w:val="24"/>
          <w:lang w:val="en-GB"/>
        </w:rPr>
        <w:t xml:space="preserve">by means of </w:t>
      </w:r>
      <w:r w:rsidR="00E87D5D" w:rsidRPr="00991311">
        <w:rPr>
          <w:rFonts w:ascii="Times New Roman" w:hAnsi="Times New Roman" w:cs="Times New Roman"/>
          <w:sz w:val="24"/>
          <w:szCs w:val="24"/>
          <w:lang w:val="en-GB"/>
        </w:rPr>
        <w:t>shareholder loans should be treated as stemming from corporate relations.</w:t>
      </w:r>
    </w:p>
    <w:p w14:paraId="6847452F" w14:textId="77777777" w:rsidR="001E2EE6" w:rsidRPr="00991311" w:rsidRDefault="001E2EE6" w:rsidP="00363080">
      <w:pPr>
        <w:spacing w:after="0"/>
        <w:jc w:val="both"/>
        <w:rPr>
          <w:rFonts w:ascii="Times New Roman" w:hAnsi="Times New Roman" w:cs="Times New Roman"/>
          <w:sz w:val="24"/>
          <w:szCs w:val="24"/>
          <w:lang w:val="en-GB"/>
        </w:rPr>
      </w:pPr>
    </w:p>
    <w:p w14:paraId="1135F817" w14:textId="77777777" w:rsidR="001E2EE6" w:rsidRPr="00991311" w:rsidRDefault="001E2EE6" w:rsidP="00363080">
      <w:pPr>
        <w:spacing w:after="0"/>
        <w:jc w:val="both"/>
        <w:rPr>
          <w:rFonts w:ascii="Times New Roman" w:hAnsi="Times New Roman" w:cs="Times New Roman"/>
          <w:sz w:val="24"/>
          <w:szCs w:val="24"/>
          <w:lang w:val="en-GB"/>
        </w:rPr>
      </w:pPr>
      <w:r w:rsidRPr="00991311">
        <w:rPr>
          <w:rFonts w:ascii="Times New Roman" w:hAnsi="Times New Roman" w:cs="Times New Roman"/>
          <w:noProof/>
          <w:sz w:val="24"/>
          <w:szCs w:val="24"/>
          <w:lang w:val="en-US"/>
        </w:rPr>
        <w:drawing>
          <wp:inline distT="0" distB="0" distL="0" distR="0" wp14:anchorId="271B35CF" wp14:editId="59EC0F67">
            <wp:extent cx="2762250" cy="228971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5069" cy="2308631"/>
                    </a:xfrm>
                    <a:prstGeom prst="rect">
                      <a:avLst/>
                    </a:prstGeom>
                    <a:noFill/>
                  </pic:spPr>
                </pic:pic>
              </a:graphicData>
            </a:graphic>
          </wp:inline>
        </w:drawing>
      </w:r>
    </w:p>
    <w:p w14:paraId="5E7B3FED" w14:textId="77777777" w:rsidR="001E2EE6" w:rsidRDefault="001E2EE6" w:rsidP="00363080">
      <w:pPr>
        <w:spacing w:after="0"/>
        <w:jc w:val="both"/>
        <w:rPr>
          <w:rFonts w:ascii="Times New Roman" w:hAnsi="Times New Roman" w:cs="Times New Roman"/>
          <w:sz w:val="24"/>
          <w:szCs w:val="24"/>
          <w:lang w:val="en-GB"/>
        </w:rPr>
      </w:pPr>
    </w:p>
    <w:p w14:paraId="3950626E" w14:textId="77777777" w:rsidR="00E87D5D" w:rsidRPr="00E87D5D" w:rsidRDefault="00E87D5D" w:rsidP="00363080">
      <w:pPr>
        <w:spacing w:after="0"/>
        <w:jc w:val="both"/>
        <w:rPr>
          <w:rFonts w:ascii="Times New Roman" w:hAnsi="Times New Roman" w:cs="Times New Roman"/>
          <w:i/>
          <w:sz w:val="24"/>
          <w:szCs w:val="24"/>
          <w:lang w:val="en-GB"/>
        </w:rPr>
      </w:pPr>
      <w:r w:rsidRPr="00E87D5D">
        <w:rPr>
          <w:rFonts w:ascii="Times New Roman" w:hAnsi="Times New Roman" w:cs="Times New Roman"/>
          <w:i/>
          <w:sz w:val="24"/>
          <w:szCs w:val="24"/>
          <w:lang w:val="en-GB"/>
        </w:rPr>
        <w:t>The Aftermath of the Decision</w:t>
      </w:r>
    </w:p>
    <w:p w14:paraId="5BDCEF0D" w14:textId="77777777" w:rsidR="00E87D5D" w:rsidRPr="00991311" w:rsidRDefault="00E87D5D" w:rsidP="00363080">
      <w:pPr>
        <w:spacing w:after="0"/>
        <w:jc w:val="both"/>
        <w:rPr>
          <w:rFonts w:ascii="Times New Roman" w:hAnsi="Times New Roman" w:cs="Times New Roman"/>
          <w:sz w:val="24"/>
          <w:szCs w:val="24"/>
          <w:lang w:val="en-GB"/>
        </w:rPr>
      </w:pPr>
    </w:p>
    <w:p w14:paraId="45CB9E70" w14:textId="77777777" w:rsidR="00F41F1B" w:rsidRPr="00991311" w:rsidRDefault="00E87D5D" w:rsidP="0025704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decision in </w:t>
      </w:r>
      <w:r w:rsidR="00363080" w:rsidRPr="00991311">
        <w:rPr>
          <w:rFonts w:ascii="Times New Roman" w:hAnsi="Times New Roman" w:cs="Times New Roman"/>
          <w:i/>
          <w:iCs/>
          <w:sz w:val="24"/>
          <w:szCs w:val="24"/>
          <w:lang w:val="en-GB"/>
        </w:rPr>
        <w:t xml:space="preserve">Sviridov v. Neftegazmash-Technologies </w:t>
      </w:r>
      <w:r>
        <w:rPr>
          <w:rFonts w:ascii="Times New Roman" w:hAnsi="Times New Roman" w:cs="Times New Roman"/>
          <w:iCs/>
          <w:sz w:val="24"/>
          <w:szCs w:val="24"/>
          <w:lang w:val="en-GB"/>
        </w:rPr>
        <w:t xml:space="preserve">does, nevertheless, leave certain issues unresolved. </w:t>
      </w:r>
      <w:r>
        <w:rPr>
          <w:rFonts w:ascii="Times New Roman" w:hAnsi="Times New Roman" w:cs="Times New Roman"/>
          <w:sz w:val="24"/>
          <w:szCs w:val="24"/>
          <w:lang w:val="en-GB"/>
        </w:rPr>
        <w:t xml:space="preserve">While the facts </w:t>
      </w:r>
      <w:r w:rsidRPr="00991311">
        <w:rPr>
          <w:rFonts w:ascii="Times New Roman" w:hAnsi="Times New Roman" w:cs="Times New Roman"/>
          <w:sz w:val="24"/>
          <w:szCs w:val="24"/>
          <w:lang w:val="en-GB"/>
        </w:rPr>
        <w:t xml:space="preserve">of </w:t>
      </w:r>
      <w:r>
        <w:rPr>
          <w:rFonts w:ascii="Times New Roman" w:hAnsi="Times New Roman" w:cs="Times New Roman"/>
          <w:sz w:val="24"/>
          <w:szCs w:val="24"/>
          <w:lang w:val="en-GB"/>
        </w:rPr>
        <w:t xml:space="preserve">the case could </w:t>
      </w:r>
      <w:r w:rsidR="00363080" w:rsidRPr="00991311">
        <w:rPr>
          <w:rFonts w:ascii="Times New Roman" w:hAnsi="Times New Roman" w:cs="Times New Roman"/>
          <w:sz w:val="24"/>
          <w:szCs w:val="24"/>
          <w:lang w:val="en-GB"/>
        </w:rPr>
        <w:t>be</w:t>
      </w:r>
      <w:r w:rsidR="0025704C" w:rsidRPr="00991311">
        <w:rPr>
          <w:rFonts w:ascii="Times New Roman" w:hAnsi="Times New Roman" w:cs="Times New Roman"/>
          <w:sz w:val="24"/>
          <w:szCs w:val="24"/>
          <w:lang w:val="en-GB"/>
        </w:rPr>
        <w:t xml:space="preserve"> seen as rather</w:t>
      </w:r>
      <w:r w:rsidR="00363080" w:rsidRPr="00991311">
        <w:rPr>
          <w:rFonts w:ascii="Times New Roman" w:hAnsi="Times New Roman" w:cs="Times New Roman"/>
          <w:sz w:val="24"/>
          <w:szCs w:val="24"/>
          <w:lang w:val="en-GB"/>
        </w:rPr>
        <w:t xml:space="preserve"> </w:t>
      </w:r>
      <w:r w:rsidR="0025704C" w:rsidRPr="00991311">
        <w:rPr>
          <w:rFonts w:ascii="Times New Roman" w:hAnsi="Times New Roman" w:cs="Times New Roman"/>
          <w:sz w:val="24"/>
          <w:szCs w:val="24"/>
          <w:lang w:val="en-GB"/>
        </w:rPr>
        <w:t>straightforward</w:t>
      </w:r>
      <w:r w:rsidR="00363080" w:rsidRPr="00991311">
        <w:rPr>
          <w:rFonts w:ascii="Times New Roman" w:hAnsi="Times New Roman" w:cs="Times New Roman"/>
          <w:sz w:val="24"/>
          <w:szCs w:val="24"/>
          <w:lang w:val="en-GB"/>
        </w:rPr>
        <w:t xml:space="preserve">, </w:t>
      </w:r>
      <w:r w:rsidR="0025704C" w:rsidRPr="00991311">
        <w:rPr>
          <w:rFonts w:ascii="Times New Roman" w:hAnsi="Times New Roman" w:cs="Times New Roman"/>
          <w:sz w:val="24"/>
          <w:szCs w:val="24"/>
          <w:lang w:val="en-GB"/>
        </w:rPr>
        <w:t xml:space="preserve">other instances of shareholder loans </w:t>
      </w:r>
      <w:r>
        <w:rPr>
          <w:rFonts w:ascii="Times New Roman" w:hAnsi="Times New Roman" w:cs="Times New Roman"/>
          <w:sz w:val="24"/>
          <w:szCs w:val="24"/>
          <w:lang w:val="en-GB"/>
        </w:rPr>
        <w:t xml:space="preserve">could </w:t>
      </w:r>
      <w:r w:rsidR="0025704C" w:rsidRPr="00991311">
        <w:rPr>
          <w:rFonts w:ascii="Times New Roman" w:hAnsi="Times New Roman" w:cs="Times New Roman"/>
          <w:sz w:val="24"/>
          <w:szCs w:val="24"/>
          <w:lang w:val="en-GB"/>
        </w:rPr>
        <w:t xml:space="preserve">cause </w:t>
      </w:r>
      <w:r>
        <w:rPr>
          <w:rFonts w:ascii="Times New Roman" w:hAnsi="Times New Roman" w:cs="Times New Roman"/>
          <w:sz w:val="24"/>
          <w:szCs w:val="24"/>
          <w:lang w:val="en-GB"/>
        </w:rPr>
        <w:t>confusion and uncertainty.</w:t>
      </w:r>
      <w:r w:rsidR="00B7587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Two situations, in particular, spring to mind. Firstly, </w:t>
      </w:r>
      <w:r w:rsidR="00F41F1B" w:rsidRPr="00991311">
        <w:rPr>
          <w:rFonts w:ascii="Times New Roman" w:hAnsi="Times New Roman" w:cs="Times New Roman"/>
          <w:sz w:val="24"/>
          <w:szCs w:val="24"/>
          <w:lang w:val="en-GB"/>
        </w:rPr>
        <w:t>where a lender</w:t>
      </w:r>
      <w:r>
        <w:rPr>
          <w:rFonts w:ascii="Times New Roman" w:hAnsi="Times New Roman" w:cs="Times New Roman"/>
          <w:sz w:val="24"/>
          <w:szCs w:val="24"/>
          <w:lang w:val="en-GB"/>
        </w:rPr>
        <w:t xml:space="preserve"> may have </w:t>
      </w:r>
      <w:r w:rsidR="00F41F1B" w:rsidRPr="00991311">
        <w:rPr>
          <w:rFonts w:ascii="Times New Roman" w:hAnsi="Times New Roman" w:cs="Times New Roman"/>
          <w:sz w:val="24"/>
          <w:szCs w:val="24"/>
          <w:lang w:val="en-GB"/>
        </w:rPr>
        <w:t>a non-controlling interest in an insolvent company</w:t>
      </w:r>
      <w:r>
        <w:rPr>
          <w:rFonts w:ascii="Times New Roman" w:hAnsi="Times New Roman" w:cs="Times New Roman"/>
          <w:sz w:val="24"/>
          <w:szCs w:val="24"/>
          <w:lang w:val="en-GB"/>
        </w:rPr>
        <w:t xml:space="preserve">, </w:t>
      </w:r>
      <w:r w:rsidR="00B75877">
        <w:rPr>
          <w:rFonts w:ascii="Times New Roman" w:hAnsi="Times New Roman" w:cs="Times New Roman"/>
          <w:sz w:val="24"/>
          <w:szCs w:val="24"/>
          <w:lang w:val="en-GB"/>
        </w:rPr>
        <w:t>judicial s</w:t>
      </w:r>
      <w:r w:rsidR="00F41F1B" w:rsidRPr="00991311">
        <w:rPr>
          <w:rFonts w:ascii="Times New Roman" w:hAnsi="Times New Roman" w:cs="Times New Roman"/>
          <w:sz w:val="24"/>
          <w:szCs w:val="24"/>
          <w:lang w:val="en-GB"/>
        </w:rPr>
        <w:t xml:space="preserve">ubordination of </w:t>
      </w:r>
      <w:r w:rsidR="005115BB" w:rsidRPr="00991311">
        <w:rPr>
          <w:rFonts w:ascii="Times New Roman" w:hAnsi="Times New Roman" w:cs="Times New Roman"/>
          <w:sz w:val="24"/>
          <w:szCs w:val="24"/>
          <w:lang w:val="en-GB"/>
        </w:rPr>
        <w:t>its</w:t>
      </w:r>
      <w:r w:rsidR="00F41F1B" w:rsidRPr="00991311">
        <w:rPr>
          <w:rFonts w:ascii="Times New Roman" w:hAnsi="Times New Roman" w:cs="Times New Roman"/>
          <w:sz w:val="24"/>
          <w:szCs w:val="24"/>
          <w:lang w:val="en-GB"/>
        </w:rPr>
        <w:t xml:space="preserve"> claims </w:t>
      </w:r>
      <w:r w:rsidR="00B75877">
        <w:rPr>
          <w:rFonts w:ascii="Times New Roman" w:hAnsi="Times New Roman" w:cs="Times New Roman"/>
          <w:sz w:val="24"/>
          <w:szCs w:val="24"/>
          <w:lang w:val="en-GB"/>
        </w:rPr>
        <w:t xml:space="preserve">could </w:t>
      </w:r>
      <w:r w:rsidR="00F41F1B" w:rsidRPr="00991311">
        <w:rPr>
          <w:rFonts w:ascii="Times New Roman" w:hAnsi="Times New Roman" w:cs="Times New Roman"/>
          <w:sz w:val="24"/>
          <w:szCs w:val="24"/>
          <w:lang w:val="en-GB"/>
        </w:rPr>
        <w:t>lead to increased interest rates</w:t>
      </w:r>
      <w:r w:rsidR="00B75877">
        <w:rPr>
          <w:rFonts w:ascii="Times New Roman" w:hAnsi="Times New Roman" w:cs="Times New Roman"/>
          <w:sz w:val="24"/>
          <w:szCs w:val="24"/>
          <w:lang w:val="en-GB"/>
        </w:rPr>
        <w:t xml:space="preserve"> or,</w:t>
      </w:r>
      <w:r w:rsidR="00F41F1B" w:rsidRPr="00991311">
        <w:rPr>
          <w:rFonts w:ascii="Times New Roman" w:hAnsi="Times New Roman" w:cs="Times New Roman"/>
          <w:sz w:val="24"/>
          <w:szCs w:val="24"/>
          <w:lang w:val="en-GB"/>
        </w:rPr>
        <w:t xml:space="preserve"> </w:t>
      </w:r>
      <w:r w:rsidR="00364436" w:rsidRPr="00991311">
        <w:rPr>
          <w:rFonts w:ascii="Times New Roman" w:hAnsi="Times New Roman" w:cs="Times New Roman"/>
          <w:sz w:val="24"/>
          <w:szCs w:val="24"/>
          <w:lang w:val="en-GB"/>
        </w:rPr>
        <w:t>ultimately</w:t>
      </w:r>
      <w:r w:rsidR="00B75877">
        <w:rPr>
          <w:rFonts w:ascii="Times New Roman" w:hAnsi="Times New Roman" w:cs="Times New Roman"/>
          <w:sz w:val="24"/>
          <w:szCs w:val="24"/>
          <w:lang w:val="en-GB"/>
        </w:rPr>
        <w:t>,</w:t>
      </w:r>
      <w:r w:rsidR="00F41F1B" w:rsidRPr="00991311">
        <w:rPr>
          <w:rFonts w:ascii="Times New Roman" w:hAnsi="Times New Roman" w:cs="Times New Roman"/>
          <w:sz w:val="24"/>
          <w:szCs w:val="24"/>
          <w:lang w:val="en-GB"/>
        </w:rPr>
        <w:t xml:space="preserve"> stifle investment</w:t>
      </w:r>
      <w:r w:rsidR="00B75877">
        <w:rPr>
          <w:rFonts w:ascii="Times New Roman" w:hAnsi="Times New Roman" w:cs="Times New Roman"/>
          <w:sz w:val="24"/>
          <w:szCs w:val="24"/>
          <w:lang w:val="en-GB"/>
        </w:rPr>
        <w:t xml:space="preserve"> if lenders become risk-averse</w:t>
      </w:r>
      <w:r w:rsidR="00F41F1B" w:rsidRPr="00991311">
        <w:rPr>
          <w:rFonts w:ascii="Times New Roman" w:hAnsi="Times New Roman" w:cs="Times New Roman"/>
          <w:sz w:val="24"/>
          <w:szCs w:val="24"/>
          <w:lang w:val="en-GB"/>
        </w:rPr>
        <w:t xml:space="preserve">. </w:t>
      </w:r>
      <w:r w:rsidR="00364436" w:rsidRPr="00991311">
        <w:rPr>
          <w:rFonts w:ascii="Times New Roman" w:hAnsi="Times New Roman" w:cs="Times New Roman"/>
          <w:sz w:val="24"/>
          <w:szCs w:val="24"/>
          <w:lang w:val="en-GB"/>
        </w:rPr>
        <w:t xml:space="preserve">Another </w:t>
      </w:r>
      <w:r w:rsidR="00AC74A2" w:rsidRPr="00991311">
        <w:rPr>
          <w:rFonts w:ascii="Times New Roman" w:hAnsi="Times New Roman" w:cs="Times New Roman"/>
          <w:sz w:val="24"/>
          <w:szCs w:val="24"/>
          <w:lang w:val="en-GB"/>
        </w:rPr>
        <w:t xml:space="preserve">situation is </w:t>
      </w:r>
      <w:r w:rsidR="00B75877">
        <w:rPr>
          <w:rFonts w:ascii="Times New Roman" w:hAnsi="Times New Roman" w:cs="Times New Roman"/>
          <w:sz w:val="24"/>
          <w:szCs w:val="24"/>
          <w:lang w:val="en-GB"/>
        </w:rPr>
        <w:t xml:space="preserve">where </w:t>
      </w:r>
      <w:r w:rsidR="00AC74A2" w:rsidRPr="00991311">
        <w:rPr>
          <w:rFonts w:ascii="Times New Roman" w:hAnsi="Times New Roman" w:cs="Times New Roman"/>
          <w:sz w:val="24"/>
          <w:szCs w:val="24"/>
          <w:lang w:val="en-GB"/>
        </w:rPr>
        <w:t xml:space="preserve">an outside investor </w:t>
      </w:r>
      <w:r w:rsidR="00B75877">
        <w:rPr>
          <w:rFonts w:ascii="Times New Roman" w:hAnsi="Times New Roman" w:cs="Times New Roman"/>
          <w:sz w:val="24"/>
          <w:szCs w:val="24"/>
          <w:lang w:val="en-GB"/>
        </w:rPr>
        <w:t>acquires stock and provides</w:t>
      </w:r>
      <w:r w:rsidR="00AC74A2" w:rsidRPr="00991311">
        <w:rPr>
          <w:rFonts w:ascii="Times New Roman" w:hAnsi="Times New Roman" w:cs="Times New Roman"/>
          <w:sz w:val="24"/>
          <w:szCs w:val="24"/>
          <w:lang w:val="en-GB"/>
        </w:rPr>
        <w:t xml:space="preserve"> </w:t>
      </w:r>
      <w:r w:rsidR="00B75877">
        <w:rPr>
          <w:rFonts w:ascii="Times New Roman" w:hAnsi="Times New Roman" w:cs="Times New Roman"/>
          <w:sz w:val="24"/>
          <w:szCs w:val="24"/>
          <w:lang w:val="en-GB"/>
        </w:rPr>
        <w:t xml:space="preserve">rescue </w:t>
      </w:r>
      <w:r w:rsidR="001A07CB" w:rsidRPr="00991311">
        <w:rPr>
          <w:rFonts w:ascii="Times New Roman" w:hAnsi="Times New Roman" w:cs="Times New Roman"/>
          <w:sz w:val="24"/>
          <w:szCs w:val="24"/>
          <w:lang w:val="en-GB"/>
        </w:rPr>
        <w:t>financing</w:t>
      </w:r>
      <w:r w:rsidR="00AC74A2" w:rsidRPr="00991311">
        <w:rPr>
          <w:rFonts w:ascii="Times New Roman" w:hAnsi="Times New Roman" w:cs="Times New Roman"/>
          <w:sz w:val="24"/>
          <w:szCs w:val="24"/>
          <w:lang w:val="en-GB"/>
        </w:rPr>
        <w:t xml:space="preserve"> </w:t>
      </w:r>
      <w:r w:rsidR="00B75877">
        <w:rPr>
          <w:rFonts w:ascii="Times New Roman" w:hAnsi="Times New Roman" w:cs="Times New Roman"/>
          <w:sz w:val="24"/>
          <w:szCs w:val="24"/>
          <w:lang w:val="en-GB"/>
        </w:rPr>
        <w:t xml:space="preserve">for </w:t>
      </w:r>
      <w:r w:rsidR="00AC74A2" w:rsidRPr="00991311">
        <w:rPr>
          <w:rFonts w:ascii="Times New Roman" w:hAnsi="Times New Roman" w:cs="Times New Roman"/>
          <w:sz w:val="24"/>
          <w:szCs w:val="24"/>
          <w:lang w:val="en-GB"/>
        </w:rPr>
        <w:t xml:space="preserve">the </w:t>
      </w:r>
      <w:r w:rsidR="001A07CB" w:rsidRPr="00991311">
        <w:rPr>
          <w:rFonts w:ascii="Times New Roman" w:hAnsi="Times New Roman" w:cs="Times New Roman"/>
          <w:sz w:val="24"/>
          <w:szCs w:val="24"/>
          <w:lang w:val="en-GB"/>
        </w:rPr>
        <w:t>failing business</w:t>
      </w:r>
      <w:r w:rsidR="00AC74A2" w:rsidRPr="00991311">
        <w:rPr>
          <w:rFonts w:ascii="Times New Roman" w:hAnsi="Times New Roman" w:cs="Times New Roman"/>
          <w:sz w:val="24"/>
          <w:szCs w:val="24"/>
          <w:lang w:val="en-GB"/>
        </w:rPr>
        <w:t xml:space="preserve">. </w:t>
      </w:r>
      <w:r w:rsidR="00B75877">
        <w:rPr>
          <w:rFonts w:ascii="Times New Roman" w:hAnsi="Times New Roman" w:cs="Times New Roman"/>
          <w:sz w:val="24"/>
          <w:szCs w:val="24"/>
          <w:lang w:val="en-GB"/>
        </w:rPr>
        <w:t>In this case, s</w:t>
      </w:r>
      <w:r w:rsidR="00AC74A2" w:rsidRPr="00991311">
        <w:rPr>
          <w:rFonts w:ascii="Times New Roman" w:hAnsi="Times New Roman" w:cs="Times New Roman"/>
          <w:sz w:val="24"/>
          <w:szCs w:val="24"/>
          <w:lang w:val="en-GB"/>
        </w:rPr>
        <w:t>ubordinating claims of such an</w:t>
      </w:r>
      <w:r w:rsidR="001A07CB" w:rsidRPr="00991311">
        <w:rPr>
          <w:rFonts w:ascii="Times New Roman" w:hAnsi="Times New Roman" w:cs="Times New Roman"/>
          <w:sz w:val="24"/>
          <w:szCs w:val="24"/>
          <w:lang w:val="en-GB"/>
        </w:rPr>
        <w:t xml:space="preserve"> out</w:t>
      </w:r>
      <w:r w:rsidR="00CD724E" w:rsidRPr="00991311">
        <w:rPr>
          <w:rFonts w:ascii="Times New Roman" w:hAnsi="Times New Roman" w:cs="Times New Roman"/>
          <w:sz w:val="24"/>
          <w:szCs w:val="24"/>
          <w:lang w:val="en-GB"/>
        </w:rPr>
        <w:t>side</w:t>
      </w:r>
      <w:r w:rsidR="00B75877">
        <w:rPr>
          <w:rFonts w:ascii="Times New Roman" w:hAnsi="Times New Roman" w:cs="Times New Roman"/>
          <w:sz w:val="24"/>
          <w:szCs w:val="24"/>
          <w:lang w:val="en-GB"/>
        </w:rPr>
        <w:t>r</w:t>
      </w:r>
      <w:r w:rsidR="00CD724E" w:rsidRPr="00991311">
        <w:rPr>
          <w:rFonts w:ascii="Times New Roman" w:hAnsi="Times New Roman" w:cs="Times New Roman"/>
          <w:sz w:val="24"/>
          <w:szCs w:val="24"/>
          <w:lang w:val="en-GB"/>
        </w:rPr>
        <w:t>-turned-</w:t>
      </w:r>
      <w:r w:rsidR="001A07CB" w:rsidRPr="00991311">
        <w:rPr>
          <w:rFonts w:ascii="Times New Roman" w:hAnsi="Times New Roman" w:cs="Times New Roman"/>
          <w:sz w:val="24"/>
          <w:szCs w:val="24"/>
          <w:lang w:val="en-GB"/>
        </w:rPr>
        <w:t>inside</w:t>
      </w:r>
      <w:r w:rsidR="00B75877">
        <w:rPr>
          <w:rFonts w:ascii="Times New Roman" w:hAnsi="Times New Roman" w:cs="Times New Roman"/>
          <w:sz w:val="24"/>
          <w:szCs w:val="24"/>
          <w:lang w:val="en-GB"/>
        </w:rPr>
        <w:t>r</w:t>
      </w:r>
      <w:r w:rsidR="00AC74A2" w:rsidRPr="00991311">
        <w:rPr>
          <w:rFonts w:ascii="Times New Roman" w:hAnsi="Times New Roman" w:cs="Times New Roman"/>
          <w:sz w:val="24"/>
          <w:szCs w:val="24"/>
          <w:lang w:val="en-GB"/>
        </w:rPr>
        <w:t xml:space="preserve"> investor </w:t>
      </w:r>
      <w:r w:rsidR="00B75877">
        <w:rPr>
          <w:rFonts w:ascii="Times New Roman" w:hAnsi="Times New Roman" w:cs="Times New Roman"/>
          <w:sz w:val="24"/>
          <w:szCs w:val="24"/>
          <w:lang w:val="en-GB"/>
        </w:rPr>
        <w:t xml:space="preserve">could end up </w:t>
      </w:r>
      <w:r w:rsidR="001A07CB" w:rsidRPr="00991311">
        <w:rPr>
          <w:rFonts w:ascii="Times New Roman" w:hAnsi="Times New Roman" w:cs="Times New Roman"/>
          <w:sz w:val="24"/>
          <w:szCs w:val="24"/>
          <w:lang w:val="en-GB"/>
        </w:rPr>
        <w:t>dis</w:t>
      </w:r>
      <w:r w:rsidR="00B75877">
        <w:rPr>
          <w:rFonts w:ascii="Times New Roman" w:hAnsi="Times New Roman" w:cs="Times New Roman"/>
          <w:sz w:val="24"/>
          <w:szCs w:val="24"/>
          <w:lang w:val="en-GB"/>
        </w:rPr>
        <w:t>-incentivising</w:t>
      </w:r>
      <w:r w:rsidR="001A07CB" w:rsidRPr="00991311">
        <w:rPr>
          <w:rFonts w:ascii="Times New Roman" w:hAnsi="Times New Roman" w:cs="Times New Roman"/>
          <w:sz w:val="24"/>
          <w:szCs w:val="24"/>
          <w:lang w:val="en-GB"/>
        </w:rPr>
        <w:t xml:space="preserve"> rescue attempts</w:t>
      </w:r>
      <w:r w:rsidR="00CD724E" w:rsidRPr="00991311">
        <w:rPr>
          <w:rFonts w:ascii="Times New Roman" w:hAnsi="Times New Roman" w:cs="Times New Roman"/>
          <w:sz w:val="24"/>
          <w:szCs w:val="24"/>
          <w:lang w:val="en-GB"/>
        </w:rPr>
        <w:t xml:space="preserve"> and </w:t>
      </w:r>
      <w:r w:rsidR="00B75877">
        <w:rPr>
          <w:rFonts w:ascii="Times New Roman" w:hAnsi="Times New Roman" w:cs="Times New Roman"/>
          <w:sz w:val="24"/>
          <w:szCs w:val="24"/>
          <w:lang w:val="en-GB"/>
        </w:rPr>
        <w:t xml:space="preserve">serve to </w:t>
      </w:r>
      <w:r w:rsidR="00DB1F95" w:rsidRPr="00991311">
        <w:rPr>
          <w:rFonts w:ascii="Times New Roman" w:hAnsi="Times New Roman" w:cs="Times New Roman"/>
          <w:sz w:val="24"/>
          <w:szCs w:val="24"/>
          <w:lang w:val="en-GB"/>
        </w:rPr>
        <w:t xml:space="preserve">kill </w:t>
      </w:r>
      <w:r w:rsidR="00B75877">
        <w:rPr>
          <w:rFonts w:ascii="Times New Roman" w:hAnsi="Times New Roman" w:cs="Times New Roman"/>
          <w:sz w:val="24"/>
          <w:szCs w:val="24"/>
          <w:lang w:val="en-GB"/>
        </w:rPr>
        <w:t xml:space="preserve">off </w:t>
      </w:r>
      <w:r w:rsidR="00DB1F95" w:rsidRPr="00991311">
        <w:rPr>
          <w:rFonts w:ascii="Times New Roman" w:hAnsi="Times New Roman" w:cs="Times New Roman"/>
          <w:sz w:val="24"/>
          <w:szCs w:val="24"/>
          <w:lang w:val="en-GB"/>
        </w:rPr>
        <w:t>otherwise viable business</w:t>
      </w:r>
      <w:r w:rsidR="00B75877">
        <w:rPr>
          <w:rFonts w:ascii="Times New Roman" w:hAnsi="Times New Roman" w:cs="Times New Roman"/>
          <w:sz w:val="24"/>
          <w:szCs w:val="24"/>
          <w:lang w:val="en-GB"/>
        </w:rPr>
        <w:t>es</w:t>
      </w:r>
      <w:r w:rsidR="00DB1F95" w:rsidRPr="00991311">
        <w:rPr>
          <w:rFonts w:ascii="Times New Roman" w:hAnsi="Times New Roman" w:cs="Times New Roman"/>
          <w:sz w:val="24"/>
          <w:szCs w:val="24"/>
          <w:lang w:val="en-GB"/>
        </w:rPr>
        <w:t>.</w:t>
      </w:r>
    </w:p>
    <w:p w14:paraId="2F8A0AED" w14:textId="77777777" w:rsidR="00B1710F" w:rsidRDefault="00B1710F" w:rsidP="00363080">
      <w:pPr>
        <w:spacing w:after="0"/>
        <w:jc w:val="both"/>
        <w:rPr>
          <w:rFonts w:ascii="Times New Roman" w:hAnsi="Times New Roman" w:cs="Times New Roman"/>
          <w:sz w:val="24"/>
          <w:szCs w:val="24"/>
          <w:lang w:val="en-GB"/>
        </w:rPr>
      </w:pPr>
    </w:p>
    <w:p w14:paraId="5DD1F093" w14:textId="77777777" w:rsidR="00B75877" w:rsidRDefault="00B75877" w:rsidP="00B7587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the last analysis, </w:t>
      </w:r>
      <w:r w:rsidRPr="00991311">
        <w:rPr>
          <w:rFonts w:ascii="Times New Roman" w:hAnsi="Times New Roman" w:cs="Times New Roman"/>
          <w:sz w:val="24"/>
          <w:szCs w:val="24"/>
          <w:lang w:val="en-GB"/>
        </w:rPr>
        <w:t xml:space="preserve">Russian courts will still have to develop clearer criteria to explain under what circumstances shareholder loans or equivalent </w:t>
      </w:r>
      <w:r>
        <w:rPr>
          <w:rFonts w:ascii="Times New Roman" w:hAnsi="Times New Roman" w:cs="Times New Roman"/>
          <w:sz w:val="24"/>
          <w:szCs w:val="24"/>
          <w:lang w:val="en-GB"/>
        </w:rPr>
        <w:t xml:space="preserve">transactions </w:t>
      </w:r>
      <w:r w:rsidRPr="00991311">
        <w:rPr>
          <w:rFonts w:ascii="Times New Roman" w:hAnsi="Times New Roman" w:cs="Times New Roman"/>
          <w:sz w:val="24"/>
          <w:szCs w:val="24"/>
          <w:lang w:val="en-GB"/>
        </w:rPr>
        <w:t xml:space="preserve">should be treated differently from loans granted by outsiders. </w:t>
      </w:r>
      <w:r w:rsidR="00B95CCF">
        <w:rPr>
          <w:rFonts w:ascii="Times New Roman" w:hAnsi="Times New Roman" w:cs="Times New Roman"/>
          <w:sz w:val="24"/>
          <w:szCs w:val="24"/>
          <w:lang w:val="en-GB"/>
        </w:rPr>
        <w:t>In particular, sho</w:t>
      </w:r>
      <w:r>
        <w:rPr>
          <w:rFonts w:ascii="Times New Roman" w:hAnsi="Times New Roman" w:cs="Times New Roman"/>
          <w:sz w:val="24"/>
          <w:szCs w:val="24"/>
          <w:lang w:val="en-GB"/>
        </w:rPr>
        <w:t xml:space="preserve">uld </w:t>
      </w:r>
      <w:r w:rsidRPr="00991311">
        <w:rPr>
          <w:rFonts w:ascii="Times New Roman" w:hAnsi="Times New Roman" w:cs="Times New Roman"/>
          <w:sz w:val="24"/>
          <w:szCs w:val="24"/>
          <w:lang w:val="en-GB"/>
        </w:rPr>
        <w:t>the amount of stock (</w:t>
      </w:r>
      <w:r>
        <w:rPr>
          <w:rFonts w:ascii="Times New Roman" w:hAnsi="Times New Roman" w:cs="Times New Roman"/>
          <w:sz w:val="24"/>
          <w:szCs w:val="24"/>
          <w:lang w:val="en-GB"/>
        </w:rPr>
        <w:t xml:space="preserve">or </w:t>
      </w:r>
      <w:r w:rsidRPr="00991311">
        <w:rPr>
          <w:rFonts w:ascii="Times New Roman" w:hAnsi="Times New Roman" w:cs="Times New Roman"/>
          <w:sz w:val="24"/>
          <w:szCs w:val="24"/>
          <w:lang w:val="en-GB"/>
        </w:rPr>
        <w:t xml:space="preserve">proportion of shares) held by </w:t>
      </w:r>
      <w:r>
        <w:rPr>
          <w:rFonts w:ascii="Times New Roman" w:hAnsi="Times New Roman" w:cs="Times New Roman"/>
          <w:sz w:val="24"/>
          <w:szCs w:val="24"/>
          <w:lang w:val="en-GB"/>
        </w:rPr>
        <w:t xml:space="preserve">the </w:t>
      </w:r>
      <w:r w:rsidRPr="00991311">
        <w:rPr>
          <w:rFonts w:ascii="Times New Roman" w:hAnsi="Times New Roman" w:cs="Times New Roman"/>
          <w:sz w:val="24"/>
          <w:szCs w:val="24"/>
          <w:lang w:val="en-GB"/>
        </w:rPr>
        <w:t xml:space="preserve">shareholder play </w:t>
      </w:r>
      <w:r>
        <w:rPr>
          <w:rFonts w:ascii="Times New Roman" w:hAnsi="Times New Roman" w:cs="Times New Roman"/>
          <w:sz w:val="24"/>
          <w:szCs w:val="24"/>
          <w:lang w:val="en-GB"/>
        </w:rPr>
        <w:t xml:space="preserve">the determining </w:t>
      </w:r>
      <w:r w:rsidRPr="00991311">
        <w:rPr>
          <w:rFonts w:ascii="Times New Roman" w:hAnsi="Times New Roman" w:cs="Times New Roman"/>
          <w:sz w:val="24"/>
          <w:szCs w:val="24"/>
          <w:lang w:val="en-GB"/>
        </w:rPr>
        <w:t>role?</w:t>
      </w:r>
    </w:p>
    <w:p w14:paraId="5A07265F" w14:textId="77777777" w:rsidR="00B75877" w:rsidRPr="00991311" w:rsidRDefault="00B75877" w:rsidP="00363080">
      <w:pPr>
        <w:spacing w:after="0"/>
        <w:jc w:val="both"/>
        <w:rPr>
          <w:rFonts w:ascii="Times New Roman" w:hAnsi="Times New Roman" w:cs="Times New Roman"/>
          <w:sz w:val="24"/>
          <w:szCs w:val="24"/>
          <w:lang w:val="en-GB"/>
        </w:rPr>
      </w:pPr>
    </w:p>
    <w:p w14:paraId="5F57E4B9" w14:textId="77777777" w:rsidR="00FB74B0" w:rsidRDefault="00FB74B0" w:rsidP="008F5CA4">
      <w:pPr>
        <w:spacing w:after="0"/>
        <w:jc w:val="both"/>
        <w:rPr>
          <w:rFonts w:ascii="Times New Roman" w:hAnsi="Times New Roman" w:cs="Times New Roman"/>
          <w:i/>
          <w:sz w:val="24"/>
          <w:szCs w:val="24"/>
          <w:lang w:val="en-GB"/>
        </w:rPr>
      </w:pPr>
      <w:r>
        <w:rPr>
          <w:rFonts w:ascii="Times New Roman" w:hAnsi="Times New Roman" w:cs="Times New Roman"/>
          <w:i/>
          <w:sz w:val="24"/>
          <w:szCs w:val="24"/>
          <w:lang w:val="en-GB"/>
        </w:rPr>
        <w:t>Ilya Kokorin</w:t>
      </w:r>
    </w:p>
    <w:p w14:paraId="49EE81B8" w14:textId="77777777" w:rsidR="008F5CA4" w:rsidRPr="00991311" w:rsidRDefault="008F5CA4" w:rsidP="008F5CA4">
      <w:pPr>
        <w:spacing w:after="0"/>
        <w:jc w:val="both"/>
        <w:rPr>
          <w:rFonts w:ascii="Times New Roman" w:hAnsi="Times New Roman" w:cs="Times New Roman"/>
          <w:i/>
          <w:sz w:val="24"/>
          <w:szCs w:val="24"/>
          <w:lang w:val="en-GB"/>
        </w:rPr>
      </w:pPr>
      <w:r w:rsidRPr="00991311">
        <w:rPr>
          <w:rFonts w:ascii="Times New Roman" w:hAnsi="Times New Roman" w:cs="Times New Roman"/>
          <w:i/>
          <w:sz w:val="24"/>
          <w:szCs w:val="24"/>
          <w:lang w:val="en-GB"/>
        </w:rPr>
        <w:t>Lecturer</w:t>
      </w:r>
      <w:r w:rsidR="00FB74B0">
        <w:rPr>
          <w:rFonts w:ascii="Times New Roman" w:hAnsi="Times New Roman" w:cs="Times New Roman"/>
          <w:i/>
          <w:sz w:val="24"/>
          <w:szCs w:val="24"/>
          <w:lang w:val="en-GB"/>
        </w:rPr>
        <w:t>,</w:t>
      </w:r>
      <w:r w:rsidRPr="00991311">
        <w:rPr>
          <w:rFonts w:ascii="Times New Roman" w:hAnsi="Times New Roman" w:cs="Times New Roman"/>
          <w:i/>
          <w:sz w:val="24"/>
          <w:szCs w:val="24"/>
          <w:lang w:val="en-GB"/>
        </w:rPr>
        <w:t xml:space="preserve"> Leiden University</w:t>
      </w:r>
      <w:r w:rsidR="00FB74B0">
        <w:rPr>
          <w:rFonts w:ascii="Times New Roman" w:hAnsi="Times New Roman" w:cs="Times New Roman"/>
          <w:i/>
          <w:sz w:val="24"/>
          <w:szCs w:val="24"/>
          <w:lang w:val="en-GB"/>
        </w:rPr>
        <w:t>;</w:t>
      </w:r>
    </w:p>
    <w:p w14:paraId="5DF35AFD" w14:textId="77777777" w:rsidR="008F5CA4" w:rsidRPr="00991311" w:rsidRDefault="00FB74B0" w:rsidP="008F5CA4">
      <w:pPr>
        <w:spacing w:after="0"/>
        <w:jc w:val="both"/>
        <w:rPr>
          <w:rFonts w:ascii="Times New Roman" w:hAnsi="Times New Roman" w:cs="Times New Roman"/>
          <w:i/>
          <w:sz w:val="24"/>
          <w:szCs w:val="24"/>
          <w:lang w:val="en-GB"/>
        </w:rPr>
      </w:pPr>
      <w:r>
        <w:rPr>
          <w:rFonts w:ascii="Times New Roman" w:hAnsi="Times New Roman" w:cs="Times New Roman"/>
          <w:i/>
          <w:sz w:val="24"/>
          <w:szCs w:val="24"/>
          <w:lang w:val="en-GB"/>
        </w:rPr>
        <w:t>o</w:t>
      </w:r>
      <w:r w:rsidR="008F5CA4" w:rsidRPr="00991311">
        <w:rPr>
          <w:rFonts w:ascii="Times New Roman" w:hAnsi="Times New Roman" w:cs="Times New Roman"/>
          <w:i/>
          <w:sz w:val="24"/>
          <w:szCs w:val="24"/>
          <w:lang w:val="en-GB"/>
        </w:rPr>
        <w:t>f Counsel</w:t>
      </w:r>
      <w:r>
        <w:rPr>
          <w:rFonts w:ascii="Times New Roman" w:hAnsi="Times New Roman" w:cs="Times New Roman"/>
          <w:i/>
          <w:sz w:val="24"/>
          <w:szCs w:val="24"/>
          <w:lang w:val="en-GB"/>
        </w:rPr>
        <w:t>,</w:t>
      </w:r>
      <w:r w:rsidR="008F5CA4" w:rsidRPr="00991311">
        <w:rPr>
          <w:rFonts w:ascii="Times New Roman" w:hAnsi="Times New Roman" w:cs="Times New Roman"/>
          <w:i/>
          <w:sz w:val="24"/>
          <w:szCs w:val="24"/>
          <w:lang w:val="en-GB"/>
        </w:rPr>
        <w:t xml:space="preserve"> Buzko</w:t>
      </w:r>
      <w:r w:rsidR="00247964" w:rsidRPr="00991311">
        <w:rPr>
          <w:rFonts w:ascii="Times New Roman" w:hAnsi="Times New Roman" w:cs="Times New Roman"/>
          <w:i/>
          <w:sz w:val="24"/>
          <w:szCs w:val="24"/>
          <w:lang w:val="en-GB"/>
        </w:rPr>
        <w:t xml:space="preserve"> </w:t>
      </w:r>
      <w:r w:rsidR="008F5CA4" w:rsidRPr="00991311">
        <w:rPr>
          <w:rFonts w:ascii="Times New Roman" w:hAnsi="Times New Roman" w:cs="Times New Roman"/>
          <w:i/>
          <w:sz w:val="24"/>
          <w:szCs w:val="24"/>
          <w:lang w:val="en-GB"/>
        </w:rPr>
        <w:t>&amp;</w:t>
      </w:r>
      <w:r w:rsidR="00247964" w:rsidRPr="00991311">
        <w:rPr>
          <w:rFonts w:ascii="Times New Roman" w:hAnsi="Times New Roman" w:cs="Times New Roman"/>
          <w:i/>
          <w:sz w:val="24"/>
          <w:szCs w:val="24"/>
          <w:lang w:val="en-GB"/>
        </w:rPr>
        <w:t xml:space="preserve"> </w:t>
      </w:r>
      <w:r w:rsidR="008F5CA4" w:rsidRPr="00991311">
        <w:rPr>
          <w:rFonts w:ascii="Times New Roman" w:hAnsi="Times New Roman" w:cs="Times New Roman"/>
          <w:i/>
          <w:sz w:val="24"/>
          <w:szCs w:val="24"/>
          <w:lang w:val="en-GB"/>
        </w:rPr>
        <w:t>Partners</w:t>
      </w:r>
      <w:r>
        <w:rPr>
          <w:rFonts w:ascii="Times New Roman" w:hAnsi="Times New Roman" w:cs="Times New Roman"/>
          <w:i/>
          <w:sz w:val="24"/>
          <w:szCs w:val="24"/>
          <w:lang w:val="en-GB"/>
        </w:rPr>
        <w:t>, Russia</w:t>
      </w:r>
    </w:p>
    <w:p w14:paraId="5BF6925F" w14:textId="77777777" w:rsidR="004F11C1" w:rsidRPr="00991311" w:rsidRDefault="00F86FB4" w:rsidP="00363080">
      <w:pPr>
        <w:spacing w:after="0"/>
        <w:jc w:val="both"/>
        <w:rPr>
          <w:rFonts w:ascii="Times New Roman" w:hAnsi="Times New Roman" w:cs="Times New Roman"/>
          <w:i/>
          <w:sz w:val="24"/>
          <w:szCs w:val="24"/>
          <w:lang w:val="en-GB"/>
        </w:rPr>
      </w:pPr>
      <w:hyperlink r:id="rId8" w:history="1">
        <w:r w:rsidR="008F5CA4" w:rsidRPr="00991311">
          <w:rPr>
            <w:rStyle w:val="Hyperlink"/>
            <w:rFonts w:ascii="Times New Roman" w:hAnsi="Times New Roman" w:cs="Times New Roman"/>
            <w:i/>
            <w:sz w:val="24"/>
            <w:szCs w:val="24"/>
            <w:lang w:val="en-GB"/>
          </w:rPr>
          <w:t>i.kokorin@law.leidenuniv.nl</w:t>
        </w:r>
      </w:hyperlink>
    </w:p>
    <w:sectPr w:rsidR="004F11C1" w:rsidRPr="00991311" w:rsidSect="00FA64B5">
      <w:headerReference w:type="default" r:id="rId9"/>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5F4C4" w14:textId="77777777" w:rsidR="00F86FB4" w:rsidRDefault="00F86FB4" w:rsidP="00FA64B5">
      <w:pPr>
        <w:spacing w:after="0" w:line="240" w:lineRule="auto"/>
      </w:pPr>
      <w:r>
        <w:separator/>
      </w:r>
    </w:p>
  </w:endnote>
  <w:endnote w:type="continuationSeparator" w:id="0">
    <w:p w14:paraId="5F36282F" w14:textId="77777777" w:rsidR="00F86FB4" w:rsidRDefault="00F86FB4" w:rsidP="00FA6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6A704" w14:textId="77777777" w:rsidR="00F86FB4" w:rsidRDefault="00F86FB4" w:rsidP="00FA64B5">
      <w:pPr>
        <w:spacing w:after="0" w:line="240" w:lineRule="auto"/>
      </w:pPr>
      <w:r>
        <w:separator/>
      </w:r>
    </w:p>
  </w:footnote>
  <w:footnote w:type="continuationSeparator" w:id="0">
    <w:p w14:paraId="7E186C02" w14:textId="77777777" w:rsidR="00F86FB4" w:rsidRDefault="00F86FB4" w:rsidP="00FA64B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69D9D" w14:textId="77777777" w:rsidR="00991311" w:rsidRDefault="00823B00">
    <w:pPr>
      <w:pStyle w:val="Header"/>
      <w:rPr>
        <w:rFonts w:ascii="Arial" w:hAnsi="Arial" w:cs="Arial"/>
        <w:sz w:val="20"/>
        <w:szCs w:val="20"/>
        <w:lang w:val="en-US"/>
      </w:rPr>
    </w:pPr>
    <w:r>
      <w:rPr>
        <w:rFonts w:ascii="Arial" w:hAnsi="Arial" w:cs="Arial"/>
        <w:sz w:val="20"/>
        <w:szCs w:val="20"/>
        <w:lang w:val="en-US"/>
      </w:rPr>
      <w:t>Inside Story</w:t>
    </w:r>
    <w:r w:rsidR="00FA64B5" w:rsidRPr="00FA64B5">
      <w:rPr>
        <w:rFonts w:ascii="Arial" w:hAnsi="Arial" w:cs="Arial"/>
        <w:sz w:val="20"/>
        <w:szCs w:val="20"/>
        <w:lang w:val="en-US"/>
      </w:rPr>
      <w:t xml:space="preserve"> </w:t>
    </w:r>
    <w:r w:rsidR="00991311">
      <w:rPr>
        <w:rFonts w:ascii="Arial" w:hAnsi="Arial" w:cs="Arial"/>
        <w:sz w:val="20"/>
        <w:szCs w:val="20"/>
        <w:lang w:val="en-US"/>
      </w:rPr>
      <w:t>(</w:t>
    </w:r>
    <w:r>
      <w:rPr>
        <w:rFonts w:ascii="Arial" w:hAnsi="Arial" w:cs="Arial"/>
        <w:sz w:val="20"/>
        <w:szCs w:val="20"/>
        <w:lang w:val="en-US"/>
      </w:rPr>
      <w:t xml:space="preserve">September </w:t>
    </w:r>
    <w:r w:rsidR="00FA64B5" w:rsidRPr="00FA64B5">
      <w:rPr>
        <w:rFonts w:ascii="Arial" w:hAnsi="Arial" w:cs="Arial"/>
        <w:sz w:val="20"/>
        <w:szCs w:val="20"/>
        <w:lang w:val="en-US"/>
      </w:rPr>
      <w:t>2017</w:t>
    </w:r>
    <w:r w:rsidR="00991311">
      <w:rPr>
        <w:rFonts w:ascii="Arial" w:hAnsi="Arial" w:cs="Arial"/>
        <w:sz w:val="20"/>
        <w:szCs w:val="20"/>
        <w:lang w:val="en-US"/>
      </w:rPr>
      <w:t>)</w:t>
    </w:r>
  </w:p>
  <w:p w14:paraId="5DA979D5" w14:textId="77777777" w:rsidR="00FA64B5" w:rsidRDefault="00823B00">
    <w:pPr>
      <w:pStyle w:val="Header"/>
      <w:rPr>
        <w:rFonts w:ascii="Arial" w:hAnsi="Arial" w:cs="Arial"/>
        <w:sz w:val="20"/>
        <w:szCs w:val="20"/>
        <w:lang w:val="en-US"/>
      </w:rPr>
    </w:pPr>
    <w:r>
      <w:rPr>
        <w:rFonts w:ascii="Arial" w:hAnsi="Arial" w:cs="Arial"/>
        <w:sz w:val="20"/>
        <w:szCs w:val="20"/>
        <w:lang w:val="en-US"/>
      </w:rPr>
      <w:t>Ilya Kokorin (Russia)</w:t>
    </w:r>
  </w:p>
  <w:p w14:paraId="49B3CC80" w14:textId="77777777" w:rsidR="00DE26CC" w:rsidRPr="00FA64B5" w:rsidRDefault="00DE26CC">
    <w:pPr>
      <w:pStyle w:val="Header"/>
      <w:rPr>
        <w:rFonts w:ascii="Arial" w:hAnsi="Arial" w:cs="Arial"/>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D4A"/>
    <w:rsid w:val="00014AB3"/>
    <w:rsid w:val="00020C80"/>
    <w:rsid w:val="00033D07"/>
    <w:rsid w:val="00045D43"/>
    <w:rsid w:val="000623B1"/>
    <w:rsid w:val="000A47BF"/>
    <w:rsid w:val="000D3AAE"/>
    <w:rsid w:val="00116415"/>
    <w:rsid w:val="00123899"/>
    <w:rsid w:val="00153155"/>
    <w:rsid w:val="0017356B"/>
    <w:rsid w:val="001A05FD"/>
    <w:rsid w:val="001A07CB"/>
    <w:rsid w:val="001D3899"/>
    <w:rsid w:val="001E2EE6"/>
    <w:rsid w:val="00247964"/>
    <w:rsid w:val="0025704C"/>
    <w:rsid w:val="00271F22"/>
    <w:rsid w:val="002B4AF7"/>
    <w:rsid w:val="002C3B74"/>
    <w:rsid w:val="002E0616"/>
    <w:rsid w:val="003009A9"/>
    <w:rsid w:val="0030344F"/>
    <w:rsid w:val="00312ECF"/>
    <w:rsid w:val="00363080"/>
    <w:rsid w:val="00364436"/>
    <w:rsid w:val="00366DBA"/>
    <w:rsid w:val="00374DDB"/>
    <w:rsid w:val="00387726"/>
    <w:rsid w:val="003A1F8C"/>
    <w:rsid w:val="003B56FA"/>
    <w:rsid w:val="003F0892"/>
    <w:rsid w:val="0040098A"/>
    <w:rsid w:val="00413A59"/>
    <w:rsid w:val="004D28AB"/>
    <w:rsid w:val="004E5636"/>
    <w:rsid w:val="004F11C1"/>
    <w:rsid w:val="005115BB"/>
    <w:rsid w:val="005172DA"/>
    <w:rsid w:val="00527A01"/>
    <w:rsid w:val="00550110"/>
    <w:rsid w:val="005506A0"/>
    <w:rsid w:val="00557A6A"/>
    <w:rsid w:val="00560D1F"/>
    <w:rsid w:val="0056131D"/>
    <w:rsid w:val="005778FC"/>
    <w:rsid w:val="005E17F8"/>
    <w:rsid w:val="005F62EC"/>
    <w:rsid w:val="00613C1D"/>
    <w:rsid w:val="006202D0"/>
    <w:rsid w:val="0068560A"/>
    <w:rsid w:val="006B5C83"/>
    <w:rsid w:val="006B5E8A"/>
    <w:rsid w:val="006B6EA2"/>
    <w:rsid w:val="006C49C8"/>
    <w:rsid w:val="006D1C17"/>
    <w:rsid w:val="00700BF3"/>
    <w:rsid w:val="007272BB"/>
    <w:rsid w:val="0073125A"/>
    <w:rsid w:val="00733917"/>
    <w:rsid w:val="007514C8"/>
    <w:rsid w:val="00763F3D"/>
    <w:rsid w:val="007B62A5"/>
    <w:rsid w:val="007D43E0"/>
    <w:rsid w:val="00801A0F"/>
    <w:rsid w:val="00815AC1"/>
    <w:rsid w:val="008167E8"/>
    <w:rsid w:val="00823B00"/>
    <w:rsid w:val="00833E79"/>
    <w:rsid w:val="00843090"/>
    <w:rsid w:val="008458F2"/>
    <w:rsid w:val="00882E16"/>
    <w:rsid w:val="008851A1"/>
    <w:rsid w:val="008A612E"/>
    <w:rsid w:val="008F0DCD"/>
    <w:rsid w:val="008F5CA4"/>
    <w:rsid w:val="00923DFC"/>
    <w:rsid w:val="00925269"/>
    <w:rsid w:val="009874E1"/>
    <w:rsid w:val="00991311"/>
    <w:rsid w:val="009B6488"/>
    <w:rsid w:val="009C0B54"/>
    <w:rsid w:val="00A00CDC"/>
    <w:rsid w:val="00A067CD"/>
    <w:rsid w:val="00A44D4A"/>
    <w:rsid w:val="00A56AE6"/>
    <w:rsid w:val="00A6709E"/>
    <w:rsid w:val="00A73936"/>
    <w:rsid w:val="00AC74A2"/>
    <w:rsid w:val="00B10E57"/>
    <w:rsid w:val="00B1710F"/>
    <w:rsid w:val="00B17A36"/>
    <w:rsid w:val="00B20520"/>
    <w:rsid w:val="00B75877"/>
    <w:rsid w:val="00B95CCF"/>
    <w:rsid w:val="00B97073"/>
    <w:rsid w:val="00BB4783"/>
    <w:rsid w:val="00BD3961"/>
    <w:rsid w:val="00C203FC"/>
    <w:rsid w:val="00C31330"/>
    <w:rsid w:val="00C4496A"/>
    <w:rsid w:val="00C541B8"/>
    <w:rsid w:val="00C9214C"/>
    <w:rsid w:val="00C94571"/>
    <w:rsid w:val="00CC2897"/>
    <w:rsid w:val="00CC5492"/>
    <w:rsid w:val="00CD724E"/>
    <w:rsid w:val="00CE76D2"/>
    <w:rsid w:val="00D32115"/>
    <w:rsid w:val="00D47F6E"/>
    <w:rsid w:val="00D97AF6"/>
    <w:rsid w:val="00DB1F95"/>
    <w:rsid w:val="00DB5948"/>
    <w:rsid w:val="00DC63E8"/>
    <w:rsid w:val="00DE1CAB"/>
    <w:rsid w:val="00DE26CC"/>
    <w:rsid w:val="00E2240E"/>
    <w:rsid w:val="00E33EAF"/>
    <w:rsid w:val="00E51599"/>
    <w:rsid w:val="00E56B04"/>
    <w:rsid w:val="00E6067F"/>
    <w:rsid w:val="00E72346"/>
    <w:rsid w:val="00E811AF"/>
    <w:rsid w:val="00E8623A"/>
    <w:rsid w:val="00E87D5D"/>
    <w:rsid w:val="00E92236"/>
    <w:rsid w:val="00E926D3"/>
    <w:rsid w:val="00EA62CD"/>
    <w:rsid w:val="00EC59A5"/>
    <w:rsid w:val="00EE68D0"/>
    <w:rsid w:val="00EE75AA"/>
    <w:rsid w:val="00F11E39"/>
    <w:rsid w:val="00F24244"/>
    <w:rsid w:val="00F32566"/>
    <w:rsid w:val="00F41F1B"/>
    <w:rsid w:val="00F71D38"/>
    <w:rsid w:val="00F778B4"/>
    <w:rsid w:val="00F84B25"/>
    <w:rsid w:val="00F86FB4"/>
    <w:rsid w:val="00FA0F39"/>
    <w:rsid w:val="00FA64B5"/>
    <w:rsid w:val="00FB74B0"/>
    <w:rsid w:val="00FF6A7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2474"/>
  <w15:docId w15:val="{279D0E83-105B-4DFB-81E2-57D6C6DD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5CA4"/>
    <w:rPr>
      <w:color w:val="0000FF" w:themeColor="hyperlink"/>
      <w:u w:val="single"/>
    </w:rPr>
  </w:style>
  <w:style w:type="paragraph" w:styleId="BalloonText">
    <w:name w:val="Balloon Text"/>
    <w:basedOn w:val="Normal"/>
    <w:link w:val="BalloonTextChar"/>
    <w:uiPriority w:val="99"/>
    <w:semiHidden/>
    <w:unhideWhenUsed/>
    <w:rsid w:val="00247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964"/>
    <w:rPr>
      <w:rFonts w:ascii="Tahoma" w:hAnsi="Tahoma" w:cs="Tahoma"/>
      <w:sz w:val="16"/>
      <w:szCs w:val="16"/>
    </w:rPr>
  </w:style>
  <w:style w:type="paragraph" w:styleId="Header">
    <w:name w:val="header"/>
    <w:basedOn w:val="Normal"/>
    <w:link w:val="HeaderChar"/>
    <w:uiPriority w:val="99"/>
    <w:unhideWhenUsed/>
    <w:rsid w:val="00FA64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64B5"/>
  </w:style>
  <w:style w:type="paragraph" w:styleId="Footer">
    <w:name w:val="footer"/>
    <w:basedOn w:val="Normal"/>
    <w:link w:val="FooterChar"/>
    <w:uiPriority w:val="99"/>
    <w:unhideWhenUsed/>
    <w:rsid w:val="00FA64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6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yperlink" Target="mailto:i.kokorin@law.leidenuniv.nl"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3</Pages>
  <Words>1110</Words>
  <Characters>6331</Characters>
  <Application>Microsoft Macintosh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Universiteit Leiden</Company>
  <LinksUpToDate>false</LinksUpToDate>
  <CharactersWithSpaces>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Kokorin, I.</dc:creator>
  <cp:lastModifiedBy>Microsoft Office User</cp:lastModifiedBy>
  <cp:revision>14</cp:revision>
  <cp:lastPrinted>2017-08-14T08:02:00Z</cp:lastPrinted>
  <dcterms:created xsi:type="dcterms:W3CDTF">2017-08-14T13:36:00Z</dcterms:created>
  <dcterms:modified xsi:type="dcterms:W3CDTF">2017-09-20T13:36:00Z</dcterms:modified>
</cp:coreProperties>
</file>