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E467" w14:textId="77777777" w:rsidR="00153E12" w:rsidRPr="00E00C38" w:rsidRDefault="00153E12" w:rsidP="00E01542">
      <w:pPr>
        <w:spacing w:line="240" w:lineRule="auto"/>
        <w:jc w:val="both"/>
        <w:rPr>
          <w:rFonts w:ascii="Gotham-BookItalic" w:hAnsi="Gotham-BookItalic" w:cs="Gotham-BookItalic"/>
          <w:color w:val="004073" w:themeColor="accent1"/>
          <w:sz w:val="18"/>
          <w:szCs w:val="18"/>
          <w:lang w:val="en-US" w:eastAsia="en-US"/>
        </w:rPr>
      </w:pPr>
      <w:bookmarkStart w:id="0" w:name="_Hlk128732494"/>
    </w:p>
    <w:tbl>
      <w:tblPr>
        <w:tblStyle w:val="Listeclaire-Accent2"/>
        <w:tblW w:w="13882" w:type="dxa"/>
        <w:tblBorders>
          <w:top w:val="single" w:sz="12" w:space="0" w:color="004073" w:themeColor="accent1"/>
          <w:left w:val="single" w:sz="12" w:space="0" w:color="004073" w:themeColor="accent1"/>
          <w:bottom w:val="single" w:sz="12" w:space="0" w:color="004073" w:themeColor="accent1"/>
          <w:right w:val="single" w:sz="12" w:space="0" w:color="004073" w:themeColor="accent1"/>
          <w:insideH w:val="single" w:sz="12" w:space="0" w:color="004073" w:themeColor="accent1"/>
          <w:insideV w:val="single" w:sz="12" w:space="0" w:color="004073" w:themeColor="accent1"/>
        </w:tblBorders>
        <w:tblLook w:val="04A0" w:firstRow="1" w:lastRow="0" w:firstColumn="1" w:lastColumn="0" w:noHBand="0" w:noVBand="1"/>
      </w:tblPr>
      <w:tblGrid>
        <w:gridCol w:w="1119"/>
        <w:gridCol w:w="5954"/>
        <w:gridCol w:w="6809"/>
      </w:tblGrid>
      <w:tr w:rsidR="004B1E7A" w:rsidRPr="00923943" w14:paraId="248A970C" w14:textId="77777777" w:rsidTr="00ED69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2" w:type="dxa"/>
            <w:gridSpan w:val="3"/>
            <w:tcBorders>
              <w:bottom w:val="single" w:sz="12" w:space="0" w:color="004073" w:themeColor="accent1"/>
            </w:tcBorders>
            <w:shd w:val="clear" w:color="auto" w:fill="004073" w:themeFill="accent1"/>
          </w:tcPr>
          <w:p w14:paraId="388D6C90" w14:textId="22B9A88D" w:rsidR="004B1E7A" w:rsidRPr="00923943" w:rsidRDefault="004B1E7A" w:rsidP="00ED695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en-GB"/>
              </w:rPr>
            </w:pPr>
            <w:bookmarkStart w:id="1" w:name="_Hlk126170687"/>
            <w:r w:rsidRPr="009239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Friday </w:t>
            </w:r>
            <w:r w:rsidR="00C57C3D" w:rsidRPr="00923943">
              <w:rPr>
                <w:rFonts w:ascii="Calibri" w:hAnsi="Calibri" w:cs="Calibri"/>
                <w:sz w:val="18"/>
                <w:szCs w:val="18"/>
                <w:lang w:val="en-GB"/>
              </w:rPr>
              <w:t xml:space="preserve">13 </w:t>
            </w:r>
            <w:r w:rsidRPr="00923943">
              <w:rPr>
                <w:rFonts w:ascii="Calibri" w:hAnsi="Calibri" w:cs="Calibri"/>
                <w:sz w:val="18"/>
                <w:szCs w:val="18"/>
                <w:lang w:val="en-GB"/>
              </w:rPr>
              <w:t>October 202</w:t>
            </w:r>
            <w:r w:rsidR="00C57C3D" w:rsidRPr="00923943">
              <w:rPr>
                <w:rFonts w:ascii="Calibri" w:hAnsi="Calibri" w:cs="Calibri"/>
                <w:sz w:val="18"/>
                <w:szCs w:val="18"/>
                <w:lang w:val="en-GB"/>
              </w:rPr>
              <w:t>3</w:t>
            </w:r>
          </w:p>
        </w:tc>
      </w:tr>
      <w:tr w:rsidR="004B1E7A" w:rsidRPr="00923943" w14:paraId="2AF222CF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</w:tcBorders>
            <w:shd w:val="clear" w:color="auto" w:fill="004073" w:themeFill="accent1"/>
          </w:tcPr>
          <w:p w14:paraId="73D16CD1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08.30-09.00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44487660" w14:textId="77777777" w:rsidR="004B1E7A" w:rsidRPr="00923943" w:rsidRDefault="004B1E7A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Welcome coffee</w:t>
            </w:r>
          </w:p>
        </w:tc>
      </w:tr>
      <w:tr w:rsidR="004B1E7A" w:rsidRPr="00923943" w14:paraId="350064CD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left w:val="single" w:sz="12" w:space="0" w:color="004073" w:themeColor="accent2"/>
              <w:bottom w:val="single" w:sz="12" w:space="0" w:color="004073" w:themeColor="accent1"/>
            </w:tcBorders>
            <w:shd w:val="clear" w:color="auto" w:fill="FFFFFF" w:themeFill="background1"/>
          </w:tcPr>
          <w:p w14:paraId="262E2230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09.00-09.10</w:t>
            </w:r>
          </w:p>
        </w:tc>
        <w:tc>
          <w:tcPr>
            <w:tcW w:w="5954" w:type="dxa"/>
            <w:tcBorders>
              <w:bottom w:val="single" w:sz="12" w:space="0" w:color="004073" w:themeColor="accent1"/>
            </w:tcBorders>
            <w:shd w:val="clear" w:color="auto" w:fill="auto"/>
          </w:tcPr>
          <w:p w14:paraId="52E24DC0" w14:textId="77777777" w:rsidR="004B1E7A" w:rsidRPr="00923943" w:rsidRDefault="004B1E7A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en-US"/>
              </w:rPr>
              <w:t>Opening remarks of the Annual Congress by the Facilitator, INSOL Europe President and Co-Chairs</w:t>
            </w:r>
          </w:p>
        </w:tc>
        <w:tc>
          <w:tcPr>
            <w:tcW w:w="6809" w:type="dxa"/>
            <w:tcBorders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4C70202D" w14:textId="77777777" w:rsidR="00A66750" w:rsidRPr="00923943" w:rsidRDefault="00A66750" w:rsidP="00A66750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062352D6" w14:textId="77777777" w:rsidR="00A66750" w:rsidRPr="00923943" w:rsidRDefault="00A66750" w:rsidP="00A667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McStay</w:t>
            </w:r>
            <w:proofErr w:type="spellEnd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Luby</w:t>
            </w:r>
            <w:proofErr w:type="spellEnd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Ireland </w:t>
            </w:r>
          </w:p>
          <w:p w14:paraId="1F6C7509" w14:textId="17C36A77" w:rsidR="00C57C3D" w:rsidRPr="00923943" w:rsidRDefault="00C57C3D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  <w:t>Barry Cahir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Beauchamps</w:t>
            </w:r>
            <w:proofErr w:type="spellEnd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Ireland / INSOL Europe president</w:t>
            </w:r>
          </w:p>
          <w:p w14:paraId="0FC27C7C" w14:textId="1729B4B9" w:rsidR="00C57C3D" w:rsidRPr="00923943" w:rsidRDefault="00C57C3D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Alice van der Schee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Van </w:t>
            </w:r>
            <w:proofErr w:type="spellStart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Benthem</w:t>
            </w:r>
            <w:proofErr w:type="spellEnd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&amp; Keulen, The Netherlands</w:t>
            </w:r>
          </w:p>
          <w:p w14:paraId="15A34E52" w14:textId="7006DC5A" w:rsidR="0028185C" w:rsidRPr="00923943" w:rsidRDefault="0028185C" w:rsidP="00A6675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00A06182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6B27CB1C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09.10-09.30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70A7EBAD" w14:textId="3F06DA24" w:rsidR="004B1E7A" w:rsidRPr="00923943" w:rsidRDefault="004B1E7A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Keynote Spe</w:t>
            </w:r>
            <w:r w:rsidR="00C57C3D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ech 1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6FD3D804" w14:textId="0817DDA9" w:rsidR="0028185C" w:rsidRDefault="00E66DD4" w:rsidP="00C57C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To be announced</w:t>
            </w:r>
          </w:p>
          <w:p w14:paraId="75094B73" w14:textId="57263533" w:rsidR="003A206A" w:rsidRPr="00923943" w:rsidRDefault="003A206A" w:rsidP="00C57C3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511B3582" w14:textId="77777777" w:rsidTr="0028185C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23C96CE7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09.30-10.00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0163A800" w14:textId="7D5FF9A1" w:rsidR="004B1E7A" w:rsidRPr="00923943" w:rsidRDefault="00C57C3D" w:rsidP="00ED695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Keynote Speech 2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6730AAF4" w14:textId="427D71F8" w:rsidR="00420571" w:rsidRPr="00923943" w:rsidRDefault="00D315F0" w:rsidP="00420571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proofErr w:type="spellStart"/>
            <w:r w:rsidRPr="001E09C6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Mathijs</w:t>
            </w:r>
            <w:proofErr w:type="spellEnd"/>
            <w:r w:rsidRPr="001E09C6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E09C6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Bouman</w:t>
            </w:r>
            <w:proofErr w:type="spellEnd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Economist and journalist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</w:tc>
      </w:tr>
      <w:tr w:rsidR="004B1E7A" w:rsidRPr="00923943" w14:paraId="3A2D471B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1BE0A847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10.00-11.00</w:t>
            </w:r>
          </w:p>
          <w:p w14:paraId="14A45C6D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007A70A8" w14:textId="2F7B5C6A" w:rsidR="004B1E7A" w:rsidRPr="00923943" w:rsidRDefault="00665148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Making cross-border insolvency more efficient: the European Union </w:t>
            </w:r>
            <w:r w:rsidR="000F7A21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I</w:t>
            </w: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nsolvency </w:t>
            </w:r>
            <w:r w:rsidR="000F7A21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Trinity</w:t>
            </w:r>
          </w:p>
          <w:p w14:paraId="74409334" w14:textId="4CFE49C8" w:rsidR="000F7A21" w:rsidRPr="00923943" w:rsidRDefault="000F7A21" w:rsidP="003A206A">
            <w:pPr>
              <w:pStyle w:val="Paragraphedeliste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5D72A11B" w14:textId="4BA8B9E1" w:rsidR="00D93284" w:rsidRPr="00923943" w:rsidRDefault="003A206A" w:rsidP="00D9328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fr-FR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D93284"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 w:eastAsia="fr-FR"/>
              </w:rPr>
              <w:t>Frank Tschentscher</w:t>
            </w:r>
            <w:r w:rsidR="00D93284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 w:eastAsia="fr-FR"/>
              </w:rPr>
              <w:t>, Deloitte, Germany</w:t>
            </w:r>
          </w:p>
          <w:p w14:paraId="496B7326" w14:textId="7BEF0E8B" w:rsidR="00DB67B6" w:rsidRPr="003A206A" w:rsidRDefault="003A206A" w:rsidP="00ED631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 to be announced</w:t>
            </w:r>
          </w:p>
        </w:tc>
      </w:tr>
      <w:tr w:rsidR="004B1E7A" w:rsidRPr="00923943" w14:paraId="3FB781AC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760DA987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11.00-11.30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004073" w:themeFill="accent1"/>
          </w:tcPr>
          <w:p w14:paraId="052D8E44" w14:textId="77777777" w:rsidR="004B1E7A" w:rsidRPr="00923943" w:rsidRDefault="004B1E7A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</w:tr>
      <w:tr w:rsidR="004B1E7A" w:rsidRPr="00923943" w14:paraId="11EFE2DA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 w:val="restar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</w:tcPr>
          <w:p w14:paraId="7DF67B72" w14:textId="33546858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2" w:name="_Hlk82076267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11.30-12.10</w:t>
            </w:r>
            <w:bookmarkEnd w:id="2"/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2BF84FEA" w14:textId="77777777" w:rsidR="00665148" w:rsidRPr="00923943" w:rsidRDefault="004B1E7A" w:rsidP="0066514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Break-out-sessions I, II, III &amp; IV</w:t>
            </w:r>
            <w:r w:rsidR="00665148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: Exploring the proposal for a Directive harmonising certain aspects of insolvency </w:t>
            </w:r>
            <w:proofErr w:type="gramStart"/>
            <w:r w:rsidR="00665148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law</w:t>
            </w:r>
            <w:proofErr w:type="gramEnd"/>
          </w:p>
          <w:p w14:paraId="73EACE0E" w14:textId="701E83EB" w:rsidR="004B1E7A" w:rsidRPr="00923943" w:rsidRDefault="004B1E7A" w:rsidP="00665148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4D635C72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3ADE9119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03BE1911" w14:textId="4F268CAC" w:rsidR="000F7A21" w:rsidRPr="00923943" w:rsidRDefault="004B1E7A" w:rsidP="003A206A">
            <w:pPr>
              <w:pStyle w:val="Textebru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bookmarkStart w:id="3" w:name="_Hlk34902808"/>
            <w:bookmarkStart w:id="4" w:name="_Hlk82457846"/>
            <w:r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I.</w:t>
            </w:r>
            <w:bookmarkStart w:id="5" w:name="_Hlk82076205"/>
            <w:bookmarkEnd w:id="3"/>
            <w:r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 xml:space="preserve"> </w:t>
            </w:r>
            <w:bookmarkEnd w:id="4"/>
            <w:bookmarkEnd w:id="5"/>
            <w:r w:rsidR="001357FC"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Pre-packs</w:t>
            </w:r>
            <w:r w:rsidR="000F7A21"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 xml:space="preserve"> proceedings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441B2710" w14:textId="644B85CE" w:rsidR="00D93284" w:rsidRDefault="003A206A" w:rsidP="00D9328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D93284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Bart Heynickx</w:t>
            </w:r>
            <w:r w:rsidR="00D93284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ALTIUS, Belgium / Co-Chair of the INSOL Europe Anti-Fraud Forum</w:t>
            </w:r>
          </w:p>
          <w:p w14:paraId="7C6B23E1" w14:textId="354C6859" w:rsidR="00467C65" w:rsidRPr="00923943" w:rsidRDefault="00467C65" w:rsidP="00D9328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José Carles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Carles Cuesta, Spain / Co-Chair of the INSOL Legal Tech Digital Assets Wing</w:t>
            </w:r>
          </w:p>
          <w:p w14:paraId="3744BF19" w14:textId="3BB63D77" w:rsidR="001D34E9" w:rsidRDefault="00467C65" w:rsidP="00EE78DB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Further p</w:t>
            </w:r>
            <w:r w:rsid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anellists to be </w:t>
            </w:r>
            <w:proofErr w:type="gramStart"/>
            <w:r w:rsid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announced</w:t>
            </w:r>
            <w:proofErr w:type="gramEnd"/>
          </w:p>
          <w:p w14:paraId="2B614366" w14:textId="656D9046" w:rsidR="003A206A" w:rsidRPr="00923943" w:rsidRDefault="003A206A" w:rsidP="00EE78DB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213AEAA8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77DE6AAF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3F16563" w14:textId="1753B043" w:rsidR="004B1E7A" w:rsidRPr="00923943" w:rsidRDefault="004B1E7A" w:rsidP="00ED6957">
            <w:pPr>
              <w:pStyle w:val="Textebru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bookmarkStart w:id="6" w:name="_Hlk82457952"/>
            <w:r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 xml:space="preserve">II. </w:t>
            </w:r>
            <w:bookmarkEnd w:id="6"/>
            <w:r w:rsidR="00F34A36" w:rsidRPr="00923943">
              <w:rPr>
                <w:rFonts w:ascii="Calibri" w:hAnsi="Calibri" w:cs="Calibri"/>
                <w:b/>
                <w:color w:val="004073" w:themeColor="accent1"/>
                <w:lang w:val="en-GB"/>
              </w:rPr>
              <w:t>Tracing and recovery of debtor’s assets by insolvency practitioners</w:t>
            </w:r>
            <w:r w:rsidR="00496EC4" w:rsidRPr="00923943">
              <w:rPr>
                <w:rFonts w:ascii="Calibri" w:hAnsi="Calibri" w:cs="Calibri"/>
                <w:b/>
                <w:color w:val="004073" w:themeColor="accent1"/>
                <w:lang w:val="en-GB"/>
              </w:rPr>
              <w:t>.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76091F3" w14:textId="722E276C" w:rsidR="00F34A36" w:rsidRPr="00923943" w:rsidRDefault="003A206A" w:rsidP="00C347E3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F34A36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Antonia Mottironi</w:t>
            </w:r>
            <w:r w:rsidR="00F34A36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F34A36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Ardenter</w:t>
            </w:r>
            <w:proofErr w:type="spellEnd"/>
            <w:r w:rsidR="00F34A36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Law, Switzerland</w:t>
            </w:r>
          </w:p>
          <w:p w14:paraId="5258FF5B" w14:textId="7E42B8C5" w:rsidR="003A206A" w:rsidRDefault="003A206A" w:rsidP="00C347E3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71350DF9" w14:textId="163134AA" w:rsidR="003A206A" w:rsidRDefault="003A206A" w:rsidP="003A206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Louise </w:t>
            </w:r>
            <w:proofErr w:type="spellStart"/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Brittain</w:t>
            </w:r>
            <w:proofErr w:type="spellEnd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Azets</w:t>
            </w:r>
            <w:proofErr w:type="spellEnd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UK</w:t>
            </w:r>
          </w:p>
          <w:p w14:paraId="1B41FABC" w14:textId="30A45AC1" w:rsidR="003A206A" w:rsidRPr="003A206A" w:rsidRDefault="003A206A" w:rsidP="003A206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proofErr w:type="spellStart"/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Patrik</w:t>
            </w:r>
            <w:proofErr w:type="spellEnd"/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 Kalman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Trägårdh</w:t>
            </w:r>
            <w:proofErr w:type="spellEnd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Advokatbyrå</w:t>
            </w:r>
            <w:proofErr w:type="spellEnd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Sweden</w:t>
            </w:r>
          </w:p>
          <w:p w14:paraId="6ECBC342" w14:textId="19100B2A" w:rsidR="00F34A36" w:rsidRPr="00923943" w:rsidRDefault="00F34A36" w:rsidP="00C347E3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Daniel A. Lowenthal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Patterson </w:t>
            </w:r>
            <w:proofErr w:type="spellStart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Belknap</w:t>
            </w:r>
            <w:proofErr w:type="spellEnd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Webb &amp; Tyler LLP, US</w:t>
            </w:r>
          </w:p>
          <w:p w14:paraId="1BF57AE9" w14:textId="7C66F361" w:rsidR="00FF17BE" w:rsidRPr="008E6E84" w:rsidRDefault="00C347E3" w:rsidP="00C347E3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8E6E84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Xavier Pareja</w:t>
            </w:r>
            <w:r w:rsidRPr="008E6E84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Xavier Pareja, Spain</w:t>
            </w:r>
          </w:p>
          <w:p w14:paraId="3D73DEE6" w14:textId="5C2D5A0A" w:rsidR="00FF17BE" w:rsidRPr="00923943" w:rsidRDefault="00FF17BE" w:rsidP="003A206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14A5254F" w14:textId="77777777" w:rsidTr="004B1E7A">
        <w:trPr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6C490559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7" w:name="_Hlk82458092"/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70272C48" w14:textId="1BBE6735" w:rsidR="004B1E7A" w:rsidRPr="00923943" w:rsidRDefault="004B1E7A" w:rsidP="00ED6957">
            <w:pPr>
              <w:pStyle w:val="Textebru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  <w:r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 xml:space="preserve">III. </w:t>
            </w:r>
            <w:r w:rsidR="003A206A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W</w:t>
            </w:r>
            <w:r w:rsidR="001357FC"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inding-up proceedings for microenterprises</w:t>
            </w:r>
            <w:r w:rsidR="00496EC4"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.</w:t>
            </w:r>
          </w:p>
          <w:p w14:paraId="485F0AC3" w14:textId="3EF8F6F7" w:rsidR="00E77F81" w:rsidRPr="00923943" w:rsidRDefault="00E77F81" w:rsidP="00ED6957">
            <w:pPr>
              <w:pStyle w:val="Textebru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60898202" w14:textId="3919819C" w:rsidR="00F34A36" w:rsidRPr="00923943" w:rsidRDefault="003A206A" w:rsidP="00F34A3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F34A36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Michala Roepstorff</w:t>
            </w:r>
            <w:r w:rsidR="00F34A36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F34A36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Plesner</w:t>
            </w:r>
            <w:proofErr w:type="spellEnd"/>
            <w:r w:rsidR="00F34A36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Law Firm, Denmark</w:t>
            </w:r>
          </w:p>
          <w:p w14:paraId="2FB07D3B" w14:textId="77777777" w:rsidR="003A206A" w:rsidRPr="003A206A" w:rsidRDefault="003A206A" w:rsidP="003A206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proofErr w:type="spellStart"/>
            <w:proofErr w:type="gramStart"/>
            <w:r w:rsidRP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Panellists</w:t>
            </w:r>
            <w:proofErr w:type="spellEnd"/>
            <w:r w:rsidRP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:</w:t>
            </w:r>
            <w:proofErr w:type="gramEnd"/>
          </w:p>
          <w:p w14:paraId="02D1B902" w14:textId="2F7AA4B2" w:rsidR="007D1E23" w:rsidRDefault="007D1E23" w:rsidP="00ED631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Jean Baron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, CBF Associés, France</w:t>
            </w:r>
          </w:p>
          <w:p w14:paraId="456830E6" w14:textId="77777777" w:rsidR="00CB0475" w:rsidRDefault="004044B2" w:rsidP="003A20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0E35F9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Rubén García-</w:t>
            </w:r>
            <w:proofErr w:type="spellStart"/>
            <w:r w:rsidRPr="000E35F9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Quismondo</w:t>
            </w:r>
            <w:proofErr w:type="spellEnd"/>
            <w:r w:rsidRPr="000E35F9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 xml:space="preserve"> Pereda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E35F9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Quabbal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a</w:t>
            </w:r>
            <w:proofErr w:type="spellEnd"/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Spain</w:t>
            </w:r>
          </w:p>
          <w:p w14:paraId="2B55C64C" w14:textId="44928E41" w:rsidR="004044B2" w:rsidRPr="003A206A" w:rsidRDefault="004044B2" w:rsidP="003A20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</w:p>
        </w:tc>
      </w:tr>
      <w:bookmarkEnd w:id="7"/>
      <w:tr w:rsidR="004B1E7A" w:rsidRPr="00923943" w14:paraId="2DA9B23B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vMerge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1E95028F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558FE248" w14:textId="6934AC5A" w:rsidR="00C57C3D" w:rsidRPr="00923943" w:rsidRDefault="004B1E7A" w:rsidP="00C57C3D">
            <w:pPr>
              <w:pStyle w:val="Textebru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GB"/>
              </w:rPr>
            </w:pPr>
            <w:bookmarkStart w:id="8" w:name="_Hlk82458234"/>
            <w:r w:rsidRPr="00923943">
              <w:rPr>
                <w:rFonts w:ascii="Calibri" w:hAnsi="Calibri" w:cs="Calibri"/>
                <w:b/>
                <w:color w:val="004073" w:themeColor="accent1"/>
                <w:lang w:val="en-GB"/>
              </w:rPr>
              <w:t>IV.</w:t>
            </w:r>
            <w:r w:rsidRPr="00923943">
              <w:rPr>
                <w:rFonts w:ascii="Calibri" w:hAnsi="Calibri" w:cs="Calibri"/>
                <w:bCs/>
                <w:color w:val="004073" w:themeColor="accent1"/>
                <w:lang w:val="en-GB"/>
              </w:rPr>
              <w:t xml:space="preserve"> </w:t>
            </w:r>
            <w:bookmarkEnd w:id="8"/>
            <w:r w:rsidR="001357FC" w:rsidRPr="00923943">
              <w:rPr>
                <w:rFonts w:ascii="Calibri" w:hAnsi="Calibri" w:cs="Calibri"/>
                <w:b/>
                <w:bCs/>
                <w:color w:val="004073" w:themeColor="accent1"/>
                <w:lang w:val="en-GB"/>
              </w:rPr>
              <w:t>C</w:t>
            </w:r>
            <w:r w:rsidR="001357FC"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reditors’ committee</w:t>
            </w:r>
            <w:r w:rsidR="00496EC4" w:rsidRPr="00923943">
              <w:rPr>
                <w:rFonts w:ascii="Calibri" w:eastAsia="Times New Roman" w:hAnsi="Calibri" w:cs="Calibri"/>
                <w:b/>
                <w:color w:val="004073" w:themeColor="accent1"/>
                <w:lang w:val="en-GB" w:eastAsia="nl-NL"/>
              </w:rPr>
              <w:t>.</w:t>
            </w:r>
          </w:p>
          <w:p w14:paraId="7A452769" w14:textId="27CF8A04" w:rsidR="004B1E7A" w:rsidRPr="00923943" w:rsidRDefault="004B1E7A" w:rsidP="00C57C3D">
            <w:pPr>
              <w:pStyle w:val="Textebru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GB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0366CE0C" w14:textId="3CD0FB3D" w:rsidR="00ED6318" w:rsidRPr="00923943" w:rsidRDefault="003A206A" w:rsidP="00BB64D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ED6318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Noor Zetteler</w:t>
            </w:r>
            <w:r w:rsidR="00ED6318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ED6318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Wijn</w:t>
            </w:r>
            <w:proofErr w:type="spellEnd"/>
            <w:r w:rsidR="00ED6318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ED6318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en</w:t>
            </w:r>
            <w:proofErr w:type="spellEnd"/>
            <w:r w:rsidR="00ED6318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Stael </w:t>
            </w:r>
            <w:proofErr w:type="spellStart"/>
            <w:r w:rsidR="00ED6318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Advocaten</w:t>
            </w:r>
            <w:proofErr w:type="spellEnd"/>
            <w:r w:rsidR="00ED6318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  <w:p w14:paraId="03C3CF06" w14:textId="6084E6DF" w:rsidR="00BF7A04" w:rsidRPr="00923943" w:rsidRDefault="00BF7A04" w:rsidP="00BF7A0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9" w:name="_Hlk129021561"/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Renate Müller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Mazars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Germany</w:t>
            </w:r>
          </w:p>
          <w:p w14:paraId="0096A9DD" w14:textId="77777777" w:rsidR="00BF7A04" w:rsidRDefault="00BF7A04" w:rsidP="00BF7A0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Matthias Prior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Abel, Austria</w:t>
            </w:r>
            <w:bookmarkEnd w:id="9"/>
          </w:p>
          <w:p w14:paraId="28ADC6A0" w14:textId="566BCB09" w:rsidR="001F0321" w:rsidRPr="00923943" w:rsidRDefault="00BF7A04" w:rsidP="00BF7A0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Frederic Verhoeven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Houthoff</w:t>
            </w:r>
            <w:proofErr w:type="spellEnd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</w:tc>
      </w:tr>
      <w:tr w:rsidR="004B1E7A" w:rsidRPr="00923943" w14:paraId="180232D9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62274D8F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12.10-12.20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18D755C5" w14:textId="77777777" w:rsidR="004B1E7A" w:rsidRPr="00923943" w:rsidRDefault="004B1E7A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Change of break-out-rooms</w:t>
            </w:r>
          </w:p>
        </w:tc>
      </w:tr>
      <w:tr w:rsidR="004B1E7A" w:rsidRPr="00923943" w14:paraId="314D08EF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FFFFFF" w:themeFill="background1"/>
          </w:tcPr>
          <w:p w14:paraId="27655EDD" w14:textId="1D5234E3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bookmarkStart w:id="10" w:name="_Hlk82076288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12.20-13.00</w:t>
            </w:r>
            <w:bookmarkEnd w:id="10"/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FFFFFF" w:themeFill="background1"/>
          </w:tcPr>
          <w:p w14:paraId="53F4150A" w14:textId="77777777" w:rsidR="004B1E7A" w:rsidRPr="00923943" w:rsidRDefault="004B1E7A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Repeat of Break-out-sessions I, II, III &amp; IV</w:t>
            </w:r>
          </w:p>
          <w:p w14:paraId="76F50851" w14:textId="57EDAC33" w:rsidR="00E00C38" w:rsidRPr="00923943" w:rsidRDefault="00E00C38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1702607D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2"/>
              <w:bottom w:val="single" w:sz="12" w:space="0" w:color="004073" w:themeColor="accent2"/>
            </w:tcBorders>
            <w:shd w:val="clear" w:color="auto" w:fill="004073" w:themeFill="accent1"/>
          </w:tcPr>
          <w:p w14:paraId="735C75E3" w14:textId="77777777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13.00-14.00</w:t>
            </w:r>
          </w:p>
        </w:tc>
        <w:tc>
          <w:tcPr>
            <w:tcW w:w="12763" w:type="dxa"/>
            <w:gridSpan w:val="2"/>
            <w:tcBorders>
              <w:top w:val="single" w:sz="12" w:space="0" w:color="004073" w:themeColor="accent1"/>
              <w:bottom w:val="single" w:sz="12" w:space="0" w:color="004073" w:themeColor="accent2"/>
              <w:right w:val="single" w:sz="12" w:space="0" w:color="004073" w:themeColor="accent2"/>
            </w:tcBorders>
            <w:shd w:val="clear" w:color="auto" w:fill="004073" w:themeFill="accent1"/>
          </w:tcPr>
          <w:p w14:paraId="3D238717" w14:textId="77777777" w:rsidR="004B1E7A" w:rsidRPr="00923943" w:rsidRDefault="004B1E7A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Delegate lunch</w:t>
            </w:r>
          </w:p>
        </w:tc>
      </w:tr>
      <w:tr w:rsidR="004B1E7A" w:rsidRPr="00923943" w14:paraId="4E52E403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513C5ACC" w14:textId="6AB8731B" w:rsidR="004B1E7A" w:rsidRPr="00923943" w:rsidRDefault="004B1E7A" w:rsidP="00F34A36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14.00-15.</w:t>
            </w:r>
            <w:r w:rsidR="0028185C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30</w:t>
            </w:r>
          </w:p>
          <w:p w14:paraId="13743794" w14:textId="77777777" w:rsidR="004B1E7A" w:rsidRPr="00923943" w:rsidRDefault="004B1E7A" w:rsidP="00F34A36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5954" w:type="dxa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1C51B50D" w14:textId="7C3DC828" w:rsidR="004B1E7A" w:rsidRPr="00923943" w:rsidRDefault="0028185C" w:rsidP="00F34A3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Cyber game - Digital live scenarios</w:t>
            </w:r>
            <w:r w:rsidR="00496EC4"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.</w:t>
            </w:r>
          </w:p>
          <w:p w14:paraId="36CDE96C" w14:textId="77777777" w:rsidR="009F2ADC" w:rsidRPr="00923943" w:rsidRDefault="009F2ADC" w:rsidP="009F2ADC">
            <w:pPr>
              <w:pStyle w:val="Paragraphedeliste"/>
              <w:numPr>
                <w:ilvl w:val="0"/>
                <w:numId w:val="26"/>
              </w:numPr>
              <w:spacing w:after="160" w:line="25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  <w:t>Simulated cyber-attack: how to prioritise and how to develop the emotional rigour necessary to deal with a cyber crisis.</w:t>
            </w:r>
          </w:p>
          <w:p w14:paraId="1480AD8D" w14:textId="77777777" w:rsidR="009F2ADC" w:rsidRPr="00923943" w:rsidRDefault="009F2ADC" w:rsidP="009F2ADC">
            <w:pPr>
              <w:pStyle w:val="Paragraphedeliste"/>
              <w:numPr>
                <w:ilvl w:val="0"/>
                <w:numId w:val="26"/>
              </w:numPr>
              <w:spacing w:after="160" w:line="25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  <w:t>What motivates hackers, how not to be the soft target, and the legal and practical opportunities to prepare for the inevitable cyber-attack.</w:t>
            </w:r>
          </w:p>
          <w:p w14:paraId="3F7AEE46" w14:textId="543EAB56" w:rsidR="00E00C38" w:rsidRPr="00923943" w:rsidRDefault="009F2ADC" w:rsidP="009F2ADC">
            <w:pPr>
              <w:pStyle w:val="Paragraphedeliste"/>
              <w:numPr>
                <w:ilvl w:val="0"/>
                <w:numId w:val="26"/>
              </w:numPr>
              <w:spacing w:after="160" w:line="252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  <w:t xml:space="preserve">Understanding of ransomware attacks and options for paying, </w:t>
            </w:r>
            <w:proofErr w:type="gramStart"/>
            <w:r w:rsidRPr="00923943"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  <w:t>tracing</w:t>
            </w:r>
            <w:proofErr w:type="gramEnd"/>
            <w:r w:rsidRPr="00923943"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  <w:t xml:space="preserve"> and recovering bitcoin payments.</w:t>
            </w:r>
          </w:p>
        </w:tc>
        <w:tc>
          <w:tcPr>
            <w:tcW w:w="6809" w:type="dxa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7E51DBB0" w14:textId="77777777" w:rsidR="003A206A" w:rsidRDefault="003A206A" w:rsidP="003A206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bookmarkStart w:id="11" w:name="_Hlk115109763"/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07E590AB" w14:textId="1620AB21" w:rsidR="00EA2703" w:rsidRPr="00923943" w:rsidRDefault="00EA2703" w:rsidP="00EA2703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Grant Thornton, UK / Co-Chair of the INSOL Europe Anti-Fraud Forum </w:t>
            </w:r>
          </w:p>
          <w:bookmarkEnd w:id="11"/>
          <w:p w14:paraId="5131E04C" w14:textId="7D4F83BB" w:rsidR="004B1E7A" w:rsidRDefault="00BF7A04" w:rsidP="00BF7A04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Vijay </w:t>
            </w:r>
            <w:proofErr w:type="spellStart"/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Rathour</w:t>
            </w:r>
            <w:proofErr w:type="spellEnd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Grant Thornton</w:t>
            </w:r>
            <w:r w:rsidR="003A7144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UK</w:t>
            </w:r>
          </w:p>
          <w:p w14:paraId="79C67A68" w14:textId="475C69F1" w:rsidR="00BF7A04" w:rsidRPr="00923943" w:rsidRDefault="00BF7A04" w:rsidP="00BF7A04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32262148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5D022739" w14:textId="3C8A6338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15.</w:t>
            </w:r>
            <w:r w:rsidR="0028185C"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3</w:t>
            </w:r>
            <w:r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0-1</w:t>
            </w:r>
            <w:r w:rsidR="0028185C"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6</w:t>
            </w:r>
            <w:r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.</w:t>
            </w:r>
            <w:r w:rsidR="0028185C"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0</w:t>
            </w:r>
            <w:r w:rsidRPr="00923943"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  <w:t>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36A79145" w14:textId="77777777" w:rsidR="004B1E7A" w:rsidRPr="00923943" w:rsidRDefault="004B1E7A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2"/>
              <w:right w:val="single" w:sz="12" w:space="0" w:color="004073" w:themeColor="accent1"/>
            </w:tcBorders>
            <w:shd w:val="clear" w:color="auto" w:fill="004073" w:themeFill="accent1"/>
          </w:tcPr>
          <w:p w14:paraId="557CDC8E" w14:textId="77777777" w:rsidR="004B1E7A" w:rsidRPr="00923943" w:rsidRDefault="004B1E7A" w:rsidP="00ED6957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4B1E7A" w:rsidRPr="00923943" w14:paraId="5970D036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7BD79DFF" w14:textId="4B947B20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="00420571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6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.</w:t>
            </w:r>
            <w:r w:rsidR="00420571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0-16.</w:t>
            </w:r>
            <w:r w:rsidR="00B87AEE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4</w:t>
            </w:r>
            <w:r w:rsidR="00420571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</w:p>
        </w:tc>
        <w:tc>
          <w:tcPr>
            <w:tcW w:w="5954" w:type="dxa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421C415F" w14:textId="77777777" w:rsidR="004B1E7A" w:rsidRPr="00923943" w:rsidRDefault="00D93284" w:rsidP="00D93284">
            <w:pPr>
              <w:shd w:val="clear" w:color="auto" w:fill="FFFFFF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Insolvency management and supervisory bodies submitted to risk</w:t>
            </w:r>
            <w:r w:rsidR="00496EC4"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.</w:t>
            </w:r>
          </w:p>
          <w:p w14:paraId="19D52D7C" w14:textId="787AE2F3" w:rsidR="00FF17BE" w:rsidRPr="00923943" w:rsidRDefault="00FF17BE" w:rsidP="00FF17BE">
            <w:pPr>
              <w:pStyle w:val="Paragraphedeliste"/>
              <w:numPr>
                <w:ilvl w:val="0"/>
                <w:numId w:val="28"/>
              </w:numPr>
              <w:shd w:val="clear" w:color="auto" w:fill="FFFFFF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  <w:proofErr w:type="spellStart"/>
            <w:r w:rsidRPr="00923943"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  <w:t>Wirecard</w:t>
            </w:r>
            <w:proofErr w:type="spellEnd"/>
            <w:r w:rsidRPr="00923943"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  <w:t xml:space="preserve"> lessons</w:t>
            </w:r>
            <w:r w:rsidR="007474BC" w:rsidRPr="00923943"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  <w:t xml:space="preserve"> to be learned</w:t>
            </w:r>
          </w:p>
        </w:tc>
        <w:tc>
          <w:tcPr>
            <w:tcW w:w="6809" w:type="dxa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FFFFFF" w:themeFill="background1"/>
          </w:tcPr>
          <w:p w14:paraId="02387052" w14:textId="6FC947D2" w:rsidR="004B1E7A" w:rsidRDefault="003A206A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306C55"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</w:rPr>
              <w:t>Alice van der Schee</w:t>
            </w:r>
            <w:r w:rsidR="00306C55" w:rsidRPr="00923943">
              <w:rPr>
                <w:rFonts w:ascii="Calibri" w:hAnsi="Calibri" w:cs="Calibri"/>
                <w:color w:val="004073" w:themeColor="accent1"/>
                <w:sz w:val="18"/>
                <w:szCs w:val="18"/>
              </w:rPr>
              <w:t>, Van Benthem &amp; Keulen, The Netherlands</w:t>
            </w:r>
          </w:p>
          <w:p w14:paraId="17D66BA9" w14:textId="0ECEE98E" w:rsidR="00467C65" w:rsidRPr="00923943" w:rsidRDefault="00467C65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8F70DE">
              <w:rPr>
                <w:rFonts w:ascii="Calibri" w:hAnsi="Calibri" w:cs="Calibri"/>
                <w:b/>
                <w:color w:val="004073" w:themeColor="accent1"/>
                <w:sz w:val="18"/>
                <w:szCs w:val="18"/>
              </w:rPr>
              <w:t>Frances Coulson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</w:rPr>
              <w:t xml:space="preserve">, </w:t>
            </w:r>
            <w:proofErr w:type="spellStart"/>
            <w:r w:rsidRPr="008F70DE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</w:rPr>
              <w:t>Wedlake</w:t>
            </w:r>
            <w:proofErr w:type="spellEnd"/>
            <w:r w:rsidRPr="008F70DE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</w:rPr>
              <w:t xml:space="preserve"> Bell,</w:t>
            </w: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</w:rPr>
              <w:t xml:space="preserve"> UK</w:t>
            </w:r>
          </w:p>
          <w:p w14:paraId="013503EB" w14:textId="0C7B7145" w:rsidR="003A206A" w:rsidRDefault="00467C65" w:rsidP="003A206A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Further p</w:t>
            </w:r>
            <w:r w:rsid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anellists to be </w:t>
            </w:r>
            <w:proofErr w:type="gramStart"/>
            <w:r w:rsid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announced</w:t>
            </w:r>
            <w:proofErr w:type="gramEnd"/>
          </w:p>
          <w:p w14:paraId="223EAC9D" w14:textId="6D0C0552" w:rsidR="00A31475" w:rsidRPr="00923943" w:rsidRDefault="00A31475" w:rsidP="008F70D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</w:rPr>
            </w:pPr>
          </w:p>
        </w:tc>
      </w:tr>
      <w:tr w:rsidR="004B1E7A" w:rsidRPr="00923943" w14:paraId="41CAC531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57F084E7" w14:textId="035A4458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16.</w:t>
            </w:r>
            <w:r w:rsidR="00B87AEE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4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0-17.</w:t>
            </w:r>
            <w:r w:rsidR="00B87AEE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20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4127713A" w14:textId="2906D464" w:rsidR="004B1E7A" w:rsidRPr="00923943" w:rsidRDefault="00D91F48" w:rsidP="00E00C38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 xml:space="preserve">The impact of sanctions and insolvency for the protection of assets </w:t>
            </w: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3E4782E4" w14:textId="67FEB363" w:rsidR="004F1A5D" w:rsidRPr="00923943" w:rsidRDefault="003A206A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D93284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Elina Nikolaidou</w:t>
            </w:r>
            <w:r w:rsidR="00ED6318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</w:t>
            </w:r>
            <w:r w:rsidR="00D93284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AG Erotocritou LLC, Cyprus</w:t>
            </w:r>
          </w:p>
          <w:p w14:paraId="25AA1BB0" w14:textId="77777777" w:rsidR="003A206A" w:rsidRDefault="003A206A" w:rsidP="003A206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3D49AB20" w14:textId="4EFF66E1" w:rsidR="004F1A5D" w:rsidRPr="00923943" w:rsidRDefault="004F1A5D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Paul Johnson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Peters &amp; Peters Solicitors, UK</w:t>
            </w:r>
          </w:p>
          <w:p w14:paraId="3981D149" w14:textId="11663997" w:rsidR="00A31475" w:rsidRPr="00923943" w:rsidRDefault="00A12B30" w:rsidP="00A12B30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  <w:t>Sam Alberts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>, Dentons, US</w:t>
            </w:r>
          </w:p>
          <w:p w14:paraId="69ED52C4" w14:textId="77777777" w:rsidR="003A206A" w:rsidRDefault="003A206A" w:rsidP="003A206A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One further panellist to be </w:t>
            </w:r>
            <w:proofErr w:type="gramStart"/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announced</w:t>
            </w:r>
            <w:proofErr w:type="gramEnd"/>
          </w:p>
          <w:p w14:paraId="3A289437" w14:textId="143F9B6E" w:rsidR="003A206A" w:rsidRPr="003A206A" w:rsidRDefault="003A206A" w:rsidP="00A12B30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4B1E7A" w:rsidRPr="00923943" w14:paraId="36E531B5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" w:type="dxa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1AFBC005" w14:textId="6A0950F9" w:rsidR="004B1E7A" w:rsidRPr="00923943" w:rsidRDefault="004B1E7A" w:rsidP="00ED6957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17.</w:t>
            </w:r>
            <w:r w:rsidR="00B87AEE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0-17.</w:t>
            </w:r>
            <w:r w:rsidR="00B87AEE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25</w:t>
            </w:r>
          </w:p>
        </w:tc>
        <w:tc>
          <w:tcPr>
            <w:tcW w:w="5954" w:type="dxa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656A7703" w14:textId="77777777" w:rsidR="004B1E7A" w:rsidRPr="00923943" w:rsidRDefault="004B1E7A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</w:pP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  <w:t>Closing remarks of the day by the Facilitator</w:t>
            </w:r>
          </w:p>
          <w:p w14:paraId="470243C7" w14:textId="5F268FE0" w:rsidR="00E00C38" w:rsidRPr="00923943" w:rsidRDefault="00E00C38" w:rsidP="00ED695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</w:pPr>
          </w:p>
        </w:tc>
        <w:tc>
          <w:tcPr>
            <w:tcW w:w="6809" w:type="dxa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28DE2ED9" w14:textId="77777777" w:rsidR="004F1A5D" w:rsidRPr="00923943" w:rsidRDefault="004F1A5D" w:rsidP="004F1A5D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3CEEF977" w14:textId="22914F1D" w:rsidR="004B1E7A" w:rsidRPr="00923943" w:rsidRDefault="004F1A5D" w:rsidP="00C57C3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McStay</w:t>
            </w:r>
            <w:proofErr w:type="spellEnd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Luby</w:t>
            </w:r>
            <w:proofErr w:type="spellEnd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Ireland </w:t>
            </w:r>
          </w:p>
        </w:tc>
      </w:tr>
      <w:bookmarkEnd w:id="1"/>
    </w:tbl>
    <w:p w14:paraId="079ED9A9" w14:textId="27C78129" w:rsidR="00153E12" w:rsidRDefault="00153E12" w:rsidP="00E01542">
      <w:pPr>
        <w:spacing w:line="240" w:lineRule="auto"/>
        <w:jc w:val="both"/>
        <w:rPr>
          <w:rFonts w:ascii="Gotham-BookItalic" w:hAnsi="Gotham-BookItalic" w:cs="Gotham-BookItalic"/>
          <w:color w:val="004073" w:themeColor="accent1"/>
          <w:sz w:val="18"/>
          <w:szCs w:val="18"/>
          <w:lang w:val="en-US" w:eastAsia="en-US"/>
        </w:rPr>
      </w:pPr>
    </w:p>
    <w:p w14:paraId="2BB2D6A4" w14:textId="0824C778" w:rsidR="00923943" w:rsidRDefault="00923943" w:rsidP="00E01542">
      <w:pPr>
        <w:spacing w:line="240" w:lineRule="auto"/>
        <w:jc w:val="both"/>
        <w:rPr>
          <w:rFonts w:ascii="Gotham-BookItalic" w:hAnsi="Gotham-BookItalic" w:cs="Gotham-BookItalic"/>
          <w:color w:val="004073" w:themeColor="accent1"/>
          <w:sz w:val="18"/>
          <w:szCs w:val="18"/>
          <w:lang w:val="en-US" w:eastAsia="en-US"/>
        </w:rPr>
      </w:pPr>
    </w:p>
    <w:p w14:paraId="0604EACA" w14:textId="77777777" w:rsidR="008E6E84" w:rsidRPr="00923943" w:rsidRDefault="008E6E84" w:rsidP="00E01542">
      <w:pPr>
        <w:spacing w:line="240" w:lineRule="auto"/>
        <w:jc w:val="both"/>
        <w:rPr>
          <w:rFonts w:ascii="Gotham-BookItalic" w:hAnsi="Gotham-BookItalic" w:cs="Gotham-BookItalic"/>
          <w:color w:val="004073" w:themeColor="accent1"/>
          <w:sz w:val="18"/>
          <w:szCs w:val="18"/>
          <w:lang w:val="en-US" w:eastAsia="en-US"/>
        </w:rPr>
      </w:pPr>
    </w:p>
    <w:tbl>
      <w:tblPr>
        <w:tblStyle w:val="Listeclaire-Accent2"/>
        <w:tblpPr w:leftFromText="141" w:rightFromText="141" w:vertAnchor="text" w:horzAnchor="margin" w:tblpY="13"/>
        <w:tblOverlap w:val="never"/>
        <w:tblW w:w="5174" w:type="pct"/>
        <w:tblBorders>
          <w:top w:val="single" w:sz="12" w:space="0" w:color="004073" w:themeColor="accent1"/>
          <w:left w:val="single" w:sz="12" w:space="0" w:color="004073" w:themeColor="accent1"/>
          <w:bottom w:val="single" w:sz="12" w:space="0" w:color="004073" w:themeColor="accent1"/>
          <w:right w:val="single" w:sz="12" w:space="0" w:color="004073" w:themeColor="accent1"/>
          <w:insideH w:val="single" w:sz="12" w:space="0" w:color="004073" w:themeColor="accent1"/>
          <w:insideV w:val="single" w:sz="12" w:space="0" w:color="004073" w:themeColor="accent1"/>
        </w:tblBorders>
        <w:tblLook w:val="04A0" w:firstRow="1" w:lastRow="0" w:firstColumn="1" w:lastColumn="0" w:noHBand="0" w:noVBand="1"/>
      </w:tblPr>
      <w:tblGrid>
        <w:gridCol w:w="1118"/>
        <w:gridCol w:w="5954"/>
        <w:gridCol w:w="6801"/>
      </w:tblGrid>
      <w:tr w:rsidR="005747CD" w:rsidRPr="00923943" w14:paraId="49127ABD" w14:textId="77777777" w:rsidTr="00721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12" w:space="0" w:color="004073" w:themeColor="accent1"/>
            </w:tcBorders>
            <w:shd w:val="clear" w:color="auto" w:fill="004073" w:themeFill="accent1"/>
          </w:tcPr>
          <w:p w14:paraId="5F2FD530" w14:textId="2519655C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 xml:space="preserve">Saturday </w:t>
            </w:r>
            <w:r w:rsidR="00C57C3D" w:rsidRPr="00923943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>14</w:t>
            </w:r>
            <w:r w:rsidRPr="00923943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 xml:space="preserve"> October 202</w:t>
            </w:r>
            <w:r w:rsidR="00C57C3D" w:rsidRPr="00923943">
              <w:rPr>
                <w:rFonts w:ascii="Calibri" w:hAnsi="Calibri" w:cs="Calibri"/>
                <w:b w:val="0"/>
                <w:sz w:val="18"/>
                <w:szCs w:val="18"/>
                <w:lang w:val="en-GB"/>
              </w:rPr>
              <w:t>3</w:t>
            </w:r>
          </w:p>
        </w:tc>
      </w:tr>
      <w:tr w:rsidR="005747CD" w:rsidRPr="00923943" w14:paraId="372E481F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64FB7881" w14:textId="77777777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08.30-09.00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</w:tcBorders>
            <w:shd w:val="clear" w:color="auto" w:fill="004073" w:themeFill="accent1"/>
          </w:tcPr>
          <w:p w14:paraId="1E4AD085" w14:textId="77777777" w:rsidR="00EA1B37" w:rsidRPr="00923943" w:rsidRDefault="00EA1B37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eastAsia="Arial Unicode MS" w:hAnsi="Calibri" w:cs="Calibri"/>
                <w:i/>
                <w:iCs/>
                <w:color w:val="FFFFFF" w:themeColor="background1"/>
                <w:sz w:val="18"/>
                <w:szCs w:val="18"/>
                <w:lang w:val="en-GB"/>
              </w:rPr>
              <w:t>Welcome coffee</w:t>
            </w:r>
          </w:p>
        </w:tc>
      </w:tr>
      <w:tr w:rsidR="005747CD" w:rsidRPr="00923943" w14:paraId="0069831A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3F48C7AE" w14:textId="7705AF62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09.00-09.05</w:t>
            </w:r>
          </w:p>
        </w:tc>
        <w:tc>
          <w:tcPr>
            <w:tcW w:w="2146" w:type="pct"/>
            <w:tcBorders>
              <w:bottom w:val="single" w:sz="12" w:space="0" w:color="004073" w:themeColor="accent1"/>
            </w:tcBorders>
            <w:shd w:val="clear" w:color="auto" w:fill="auto"/>
          </w:tcPr>
          <w:p w14:paraId="662128FD" w14:textId="77777777" w:rsidR="00EA1B37" w:rsidRPr="00923943" w:rsidRDefault="00EA1B37" w:rsidP="00E0154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Opening remarks by the 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 w:eastAsia="en-US"/>
              </w:rPr>
              <w:t xml:space="preserve">Facilitator and 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Co-Chairs</w:t>
            </w:r>
          </w:p>
        </w:tc>
        <w:tc>
          <w:tcPr>
            <w:tcW w:w="2451" w:type="pct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auto"/>
          </w:tcPr>
          <w:p w14:paraId="3B94CB00" w14:textId="77777777" w:rsidR="004F1A5D" w:rsidRPr="00923943" w:rsidRDefault="004F1A5D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Carmel King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, Grant Thornton, UK / Co-Chair of the INSOL Europe Anti-Fraud Forum</w:t>
            </w:r>
          </w:p>
          <w:p w14:paraId="194ACFD1" w14:textId="77777777" w:rsidR="004B1E7A" w:rsidRPr="00923943" w:rsidRDefault="004F1A5D" w:rsidP="004F1A5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Enda Lowry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McStay</w:t>
            </w:r>
            <w:proofErr w:type="spellEnd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Luby</w:t>
            </w:r>
            <w:proofErr w:type="spellEnd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Ireland </w:t>
            </w:r>
          </w:p>
          <w:p w14:paraId="05DF9637" w14:textId="77777777" w:rsidR="004F1A5D" w:rsidRPr="00923943" w:rsidRDefault="004F1A5D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Alice van der Schee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Van </w:t>
            </w:r>
            <w:proofErr w:type="spellStart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Benthem</w:t>
            </w:r>
            <w:proofErr w:type="spellEnd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&amp; Keulen, The Netherlands</w:t>
            </w:r>
          </w:p>
          <w:p w14:paraId="09B50410" w14:textId="1457C2F9" w:rsidR="00FF17BE" w:rsidRPr="00923943" w:rsidRDefault="00FF17BE" w:rsidP="004F1A5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747CD" w:rsidRPr="00923943" w14:paraId="2951CAF8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6AD73324" w14:textId="105D4791" w:rsidR="00C5575F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09.05-09.</w:t>
            </w:r>
            <w:r w:rsidR="00CF2807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25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</w:tcPr>
          <w:p w14:paraId="4DED2F96" w14:textId="583F69BB" w:rsidR="00EA1B37" w:rsidRPr="00923943" w:rsidRDefault="00EA1B37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Keynote spe</w:t>
            </w:r>
            <w:r w:rsidR="00C57C3D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ech</w:t>
            </w:r>
            <w:r w:rsidR="0028185C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:  Rembrandt’s bankruptcy</w:t>
            </w:r>
            <w:r w:rsidR="00496EC4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.</w:t>
            </w:r>
          </w:p>
          <w:p w14:paraId="5CD1DCD8" w14:textId="3C8B7AA7" w:rsidR="007304BD" w:rsidRPr="00923943" w:rsidRDefault="007304BD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</w:tcPr>
          <w:p w14:paraId="6E9A1C83" w14:textId="0AE3EC37" w:rsidR="00E14215" w:rsidRPr="00923943" w:rsidRDefault="00FF17BE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Prof. </w:t>
            </w:r>
            <w:r w:rsidR="0028185C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Bob Wessels</w:t>
            </w:r>
            <w:r w:rsidR="0028185C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University of Leiden</w:t>
            </w:r>
            <w:r w:rsidR="0028185C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, The Netherlands</w:t>
            </w:r>
          </w:p>
          <w:p w14:paraId="7A1240ED" w14:textId="3037FAB7" w:rsidR="004B1E7A" w:rsidRPr="00923943" w:rsidRDefault="004B1E7A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747CD" w:rsidRPr="00923943" w14:paraId="7E83D5F9" w14:textId="77777777" w:rsidTr="004B1E7A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47C840EE" w14:textId="2E695228" w:rsidR="0054333B" w:rsidRPr="00923943" w:rsidRDefault="0054333B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lastRenderedPageBreak/>
              <w:t>09.</w:t>
            </w:r>
            <w:r w:rsidR="00CF2807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25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-10.</w:t>
            </w:r>
            <w:r w:rsidR="00CF2807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</w:tcPr>
          <w:p w14:paraId="43862AB5" w14:textId="77777777" w:rsidR="00BC2173" w:rsidRPr="00923943" w:rsidRDefault="00BC2173" w:rsidP="007304BD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Cryptocurrency exchange and insolvency</w:t>
            </w:r>
          </w:p>
          <w:p w14:paraId="686FD682" w14:textId="18E66D60" w:rsidR="0054333B" w:rsidRPr="00923943" w:rsidRDefault="0054333B" w:rsidP="007304B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E4C96D3" w14:textId="1440C1C3" w:rsidR="004E6BD5" w:rsidRPr="00923943" w:rsidRDefault="003A206A" w:rsidP="00A12B30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 leader: </w:t>
            </w:r>
            <w:r w:rsidR="00306C55"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 xml:space="preserve">David </w:t>
            </w:r>
            <w:proofErr w:type="spellStart"/>
            <w:r w:rsidR="00306C55"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GB"/>
              </w:rPr>
              <w:t>Orsula</w:t>
            </w:r>
            <w:proofErr w:type="spellEnd"/>
            <w:r w:rsidR="00306C55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, bnt attorneys in CEE, Slovakia / Co-Chair of the INSOL Europe Legal </w:t>
            </w:r>
            <w:proofErr w:type="gramStart"/>
            <w:r w:rsidR="00306C55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Tech</w:t>
            </w:r>
            <w:proofErr w:type="gramEnd"/>
            <w:r w:rsidR="00306C55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 xml:space="preserve"> and Digital Assets</w:t>
            </w:r>
          </w:p>
          <w:p w14:paraId="1E0E990B" w14:textId="77777777" w:rsidR="003A206A" w:rsidRPr="00D315F0" w:rsidRDefault="003A206A" w:rsidP="003A206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bookmarkStart w:id="12" w:name="_Hlk131010453"/>
            <w:proofErr w:type="spellStart"/>
            <w:proofErr w:type="gramStart"/>
            <w:r w:rsidRPr="00D315F0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Panellists</w:t>
            </w:r>
            <w:proofErr w:type="spellEnd"/>
            <w:r w:rsidRPr="00D315F0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:</w:t>
            </w:r>
            <w:proofErr w:type="gramEnd"/>
          </w:p>
          <w:p w14:paraId="23B6E51A" w14:textId="65EFA2C3" w:rsidR="00306C55" w:rsidRPr="00923943" w:rsidRDefault="004E6BD5" w:rsidP="004E6BD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fr-FR"/>
              </w:rPr>
              <w:t>Pierre-Gilles Wogue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  <w:t>Advant-Altana</w:t>
            </w:r>
            <w:proofErr w:type="spellEnd"/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  <w:t>, France</w:t>
            </w:r>
          </w:p>
          <w:p w14:paraId="1129BB2A" w14:textId="0AECB49A" w:rsidR="0016037D" w:rsidRPr="00D315F0" w:rsidRDefault="0016037D" w:rsidP="0016037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</w:pPr>
            <w:r w:rsidRPr="00D315F0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 xml:space="preserve">Max </w:t>
            </w:r>
            <w:proofErr w:type="spellStart"/>
            <w:r w:rsidRPr="00D315F0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Mailliet</w:t>
            </w:r>
            <w:proofErr w:type="spellEnd"/>
            <w:r w:rsidRPr="00D315F0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, E2M, Luxembourg</w:t>
            </w:r>
          </w:p>
          <w:bookmarkEnd w:id="12"/>
          <w:p w14:paraId="6E36DEF9" w14:textId="77777777" w:rsidR="003A206A" w:rsidRDefault="003A206A" w:rsidP="003A206A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One further panellist to be </w:t>
            </w:r>
            <w:proofErr w:type="gramStart"/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announced</w:t>
            </w:r>
            <w:proofErr w:type="gramEnd"/>
          </w:p>
          <w:p w14:paraId="25851BAF" w14:textId="6D926198" w:rsidR="00FF17BE" w:rsidRPr="003A206A" w:rsidRDefault="00FF17BE" w:rsidP="004E6BD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747CD" w:rsidRPr="00923943" w14:paraId="7C090C30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2"/>
              <w:left w:val="single" w:sz="12" w:space="0" w:color="004073" w:themeColor="accent2"/>
              <w:bottom w:val="single" w:sz="12" w:space="0" w:color="004073" w:themeColor="accent1"/>
            </w:tcBorders>
          </w:tcPr>
          <w:p w14:paraId="307781F3" w14:textId="00012D7C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="00CF2807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.</w:t>
            </w:r>
            <w:r w:rsidR="00CF2807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0-11.</w:t>
            </w:r>
            <w:r w:rsidR="00CF2807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  <w:r w:rsidR="00306C55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</w:p>
        </w:tc>
        <w:tc>
          <w:tcPr>
            <w:tcW w:w="2146" w:type="pct"/>
            <w:tcBorders>
              <w:top w:val="single" w:sz="12" w:space="0" w:color="004073" w:themeColor="accent2"/>
              <w:bottom w:val="single" w:sz="12" w:space="0" w:color="004073" w:themeColor="accent1"/>
            </w:tcBorders>
            <w:shd w:val="clear" w:color="auto" w:fill="auto"/>
          </w:tcPr>
          <w:p w14:paraId="1A78E821" w14:textId="3EFEBC81" w:rsidR="00CF2807" w:rsidRPr="00923943" w:rsidRDefault="00CF2807" w:rsidP="00123DD5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Cleaning up the Mess: How to deal with contaminated assets?</w:t>
            </w:r>
          </w:p>
          <w:p w14:paraId="4ED6CD14" w14:textId="4A3586A5" w:rsidR="00EA1B37" w:rsidRPr="003A206A" w:rsidRDefault="00EA1B37" w:rsidP="003A206A">
            <w:pPr>
              <w:shd w:val="clear" w:color="auto" w:fill="FFFFFF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2"/>
              <w:bottom w:val="single" w:sz="12" w:space="0" w:color="004073" w:themeColor="accent1"/>
              <w:right w:val="single" w:sz="12" w:space="0" w:color="004073" w:themeColor="accent2"/>
            </w:tcBorders>
            <w:shd w:val="clear" w:color="auto" w:fill="FFFFFF" w:themeFill="background1"/>
          </w:tcPr>
          <w:p w14:paraId="77577A48" w14:textId="237276CF" w:rsidR="00CF2807" w:rsidRPr="003A206A" w:rsidRDefault="003A206A" w:rsidP="00CF28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fr-FR"/>
              </w:rPr>
            </w:pPr>
            <w:r w:rsidRP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 xml:space="preserve">Panel </w:t>
            </w:r>
            <w:proofErr w:type="gramStart"/>
            <w:r w:rsidRP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leader:</w:t>
            </w:r>
            <w:proofErr w:type="gramEnd"/>
            <w:r w:rsidRP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 xml:space="preserve"> </w:t>
            </w:r>
            <w:r w:rsidR="00CF2807" w:rsidRPr="003A206A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>Christel Dumont</w:t>
            </w:r>
            <w:r w:rsidR="00CF2807" w:rsidRP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,</w:t>
            </w:r>
            <w:r w:rsidR="00CF2807" w:rsidRPr="003A206A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fr-FR"/>
              </w:rPr>
              <w:t xml:space="preserve"> </w:t>
            </w:r>
            <w:r w:rsidR="00CF2807" w:rsidRP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fr-FR"/>
              </w:rPr>
              <w:t>Dentons, Luxembourg</w:t>
            </w:r>
          </w:p>
          <w:p w14:paraId="3E5D7560" w14:textId="77777777" w:rsidR="003A206A" w:rsidRDefault="003A206A" w:rsidP="003A206A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Panellists:</w:t>
            </w:r>
          </w:p>
          <w:p w14:paraId="08FA34E4" w14:textId="3F5B16CD" w:rsidR="00151BD2" w:rsidRPr="00923943" w:rsidRDefault="00151BD2" w:rsidP="00CF28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  <w:t>Jason Schiess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>, NetBid, Germany</w:t>
            </w:r>
          </w:p>
          <w:p w14:paraId="748A3471" w14:textId="5946FFA3" w:rsidR="008F70DE" w:rsidRDefault="004F1A5D" w:rsidP="004F1A5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 xml:space="preserve">Christophe </w:t>
            </w:r>
            <w:proofErr w:type="spellStart"/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Thevenot</w:t>
            </w:r>
            <w:proofErr w:type="spellEnd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Thevenot</w:t>
            </w:r>
            <w:proofErr w:type="spellEnd"/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 Partners, France</w:t>
            </w:r>
          </w:p>
          <w:p w14:paraId="59F3C0AB" w14:textId="741676FD" w:rsidR="00D1149A" w:rsidRDefault="00D1149A" w:rsidP="00D1149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  <w:t>Andrew McIntosh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, Aon, UK</w:t>
            </w:r>
          </w:p>
          <w:p w14:paraId="19DA6C6E" w14:textId="7DA716CB" w:rsidR="003A206A" w:rsidRDefault="00D1149A" w:rsidP="003A206A">
            <w:pPr>
              <w:tabs>
                <w:tab w:val="center" w:pos="3081"/>
              </w:tabs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One f</w:t>
            </w:r>
            <w:r w:rsid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urther panellist to be </w:t>
            </w:r>
            <w:proofErr w:type="gramStart"/>
            <w:r w:rsid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announced</w:t>
            </w:r>
            <w:proofErr w:type="gramEnd"/>
          </w:p>
          <w:p w14:paraId="40E0682B" w14:textId="13CA0674" w:rsidR="00AD3EC8" w:rsidRPr="00D1149A" w:rsidRDefault="00AD3EC8" w:rsidP="00CF280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CF2807" w:rsidRPr="00923943" w14:paraId="2FD86E85" w14:textId="77777777" w:rsidTr="002C1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0C53FCFC" w14:textId="315624DC" w:rsidR="00CF2807" w:rsidRPr="00923943" w:rsidRDefault="00CF2807" w:rsidP="00CF2807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11.00-11.30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  <w:bottom w:val="single" w:sz="12" w:space="0" w:color="004073" w:themeColor="accent2"/>
            </w:tcBorders>
            <w:shd w:val="clear" w:color="auto" w:fill="004073" w:themeFill="accent1"/>
          </w:tcPr>
          <w:p w14:paraId="0D1D15C2" w14:textId="77777777" w:rsidR="00CF2807" w:rsidRPr="00923943" w:rsidRDefault="00CF2807" w:rsidP="00CF2807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coffee break</w:t>
            </w:r>
          </w:p>
        </w:tc>
      </w:tr>
      <w:tr w:rsidR="005747CD" w:rsidRPr="00923943" w14:paraId="14C4A403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02259416" w14:textId="09E0FE4F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11.</w:t>
            </w:r>
            <w:r w:rsidR="006744D5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3</w:t>
            </w:r>
            <w:r w:rsidR="00306C55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0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-12.</w:t>
            </w:r>
            <w:r w:rsidR="006744D5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15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63B3D60" w14:textId="2958AEC5" w:rsidR="00CF2807" w:rsidRPr="00923943" w:rsidRDefault="00CF2807" w:rsidP="00CF2807">
            <w:pPr>
              <w:spacing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 xml:space="preserve">Insolvency and ethics: the fundamental questions for professionals involved in </w:t>
            </w:r>
            <w:proofErr w:type="gramStart"/>
            <w:r w:rsidR="00496EC4"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insolvency</w:t>
            </w:r>
            <w:proofErr w:type="gramEnd"/>
          </w:p>
          <w:p w14:paraId="2443EFB2" w14:textId="360BB79C" w:rsidR="00EA1B37" w:rsidRPr="00923943" w:rsidRDefault="00EA1B37" w:rsidP="00CF2807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lang w:val="en-GB"/>
              </w:rPr>
            </w:pP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267C9749" w14:textId="7B8DB2FE" w:rsidR="004B1E7A" w:rsidRPr="00923943" w:rsidRDefault="003A206A" w:rsidP="003A206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>Panellists</w:t>
            </w:r>
            <w:proofErr w:type="spellEnd"/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 to be announced</w:t>
            </w:r>
          </w:p>
        </w:tc>
      </w:tr>
      <w:tr w:rsidR="005747CD" w:rsidRPr="00923943" w14:paraId="5FFEF956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</w:tcPr>
          <w:p w14:paraId="56D4CE6C" w14:textId="204948CC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12.</w:t>
            </w:r>
            <w:r w:rsidR="006744D5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15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-13.00</w:t>
            </w:r>
          </w:p>
          <w:p w14:paraId="3CFFDC14" w14:textId="77777777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i/>
                <w:color w:val="004073" w:themeColor="accent1"/>
                <w:sz w:val="18"/>
                <w:szCs w:val="18"/>
                <w:lang w:val="en-GB"/>
              </w:rPr>
            </w:pP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EAAB2BF" w14:textId="5E276BA0" w:rsidR="00496EC4" w:rsidRPr="00923943" w:rsidRDefault="00F34A36" w:rsidP="003A206A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US"/>
              </w:rPr>
            </w:pPr>
            <w:bookmarkStart w:id="13" w:name="_Hlk125403505"/>
            <w:r w:rsidRPr="00923943">
              <w:rPr>
                <w:rFonts w:ascii="Calibri" w:hAnsi="Calibri" w:cs="Calibri"/>
                <w:b/>
                <w:color w:val="004073" w:themeColor="accent1"/>
                <w:sz w:val="18"/>
                <w:szCs w:val="18"/>
                <w:lang w:val="en-GB"/>
              </w:rPr>
              <w:t>Improving cross-border mechanisms when trademark assets are involved</w:t>
            </w:r>
            <w:bookmarkEnd w:id="13"/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317787C0" w14:textId="67BC4AE6" w:rsidR="00F34A36" w:rsidRPr="00923943" w:rsidRDefault="003A206A" w:rsidP="00F34A3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</w:pPr>
            <w:r w:rsidRPr="003A206A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US"/>
              </w:rPr>
              <w:t xml:space="preserve">Panel leader: </w:t>
            </w:r>
            <w:r w:rsidR="00F34A36"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en-US"/>
              </w:rPr>
              <w:t>Nicoleta Nastasie</w:t>
            </w:r>
            <w:r w:rsidR="00F34A36"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US"/>
              </w:rPr>
              <w:t>, retired judge, Romania</w:t>
            </w:r>
          </w:p>
          <w:p w14:paraId="23D734F8" w14:textId="77777777" w:rsidR="003A206A" w:rsidRDefault="003A206A" w:rsidP="003A206A">
            <w:pPr>
              <w:tabs>
                <w:tab w:val="center" w:pos="3081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Panellists to be </w:t>
            </w:r>
            <w:proofErr w:type="gramStart"/>
            <w:r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announced</w:t>
            </w:r>
            <w:proofErr w:type="gramEnd"/>
          </w:p>
          <w:p w14:paraId="0AB86B74" w14:textId="74AA8FC3" w:rsidR="00C347E3" w:rsidRPr="00923943" w:rsidRDefault="00C347E3" w:rsidP="003A206A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</w:p>
        </w:tc>
      </w:tr>
      <w:tr w:rsidR="005747CD" w:rsidRPr="00923943" w14:paraId="7D328E85" w14:textId="77777777" w:rsidTr="004B1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FFFFFF" w:themeFill="background1"/>
          </w:tcPr>
          <w:p w14:paraId="53B03AEC" w14:textId="77777777" w:rsidR="00EA1B37" w:rsidRPr="00923943" w:rsidRDefault="00EA1B37" w:rsidP="00E01542">
            <w:pPr>
              <w:spacing w:line="240" w:lineRule="auto"/>
              <w:jc w:val="both"/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en-GB"/>
              </w:rPr>
              <w:t>13.00-13.10</w:t>
            </w:r>
          </w:p>
        </w:tc>
        <w:tc>
          <w:tcPr>
            <w:tcW w:w="2146" w:type="pct"/>
            <w:tcBorders>
              <w:top w:val="single" w:sz="12" w:space="0" w:color="004073" w:themeColor="accent1"/>
              <w:bottom w:val="single" w:sz="12" w:space="0" w:color="004073" w:themeColor="accent1"/>
            </w:tcBorders>
            <w:shd w:val="clear" w:color="auto" w:fill="auto"/>
          </w:tcPr>
          <w:p w14:paraId="3B452F76" w14:textId="7379F4FE" w:rsidR="00EA1B37" w:rsidRPr="00923943" w:rsidRDefault="00EA1B37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Closing of the day by the Facilitator, Co-Chairs, INSOL Europe President</w:t>
            </w:r>
            <w:r w:rsidR="002114E7"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 xml:space="preserve"> &amp; 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en-GB"/>
              </w:rPr>
              <w:t>Handover</w:t>
            </w:r>
          </w:p>
        </w:tc>
        <w:tc>
          <w:tcPr>
            <w:tcW w:w="2451" w:type="pct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auto"/>
          </w:tcPr>
          <w:p w14:paraId="12E67372" w14:textId="77777777" w:rsidR="00F37C7A" w:rsidRPr="00923943" w:rsidRDefault="00F37C7A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it-IT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it-IT"/>
              </w:rPr>
              <w:t>Barry Cahir</w:t>
            </w:r>
            <w:r w:rsidRPr="00923943">
              <w:rPr>
                <w:rFonts w:ascii="Calibri" w:hAnsi="Calibri" w:cs="Calibri"/>
                <w:bCs/>
                <w:color w:val="004073" w:themeColor="accent1"/>
                <w:sz w:val="18"/>
                <w:szCs w:val="18"/>
                <w:lang w:val="it-IT"/>
              </w:rPr>
              <w:t>, Beauchamps, Ireland</w:t>
            </w:r>
          </w:p>
          <w:p w14:paraId="7AAA9567" w14:textId="2DE7A399" w:rsidR="00C57C3D" w:rsidRPr="00923943" w:rsidRDefault="00C57C3D" w:rsidP="00E0154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4073" w:themeColor="accent1"/>
                <w:sz w:val="18"/>
                <w:szCs w:val="18"/>
                <w:lang w:val="it-IT" w:eastAsia="fr-FR"/>
              </w:rPr>
            </w:pPr>
            <w:r w:rsidRPr="00923943">
              <w:rPr>
                <w:rFonts w:ascii="Calibri" w:hAnsi="Calibri" w:cs="Calibri"/>
                <w:b/>
                <w:bCs/>
                <w:color w:val="004073" w:themeColor="accent1"/>
                <w:sz w:val="18"/>
                <w:szCs w:val="18"/>
                <w:lang w:val="it-IT"/>
              </w:rPr>
              <w:t>Giorgio Corno</w:t>
            </w:r>
            <w:r w:rsidRPr="00923943">
              <w:rPr>
                <w:rFonts w:ascii="Calibri" w:hAnsi="Calibri" w:cs="Calibri"/>
                <w:color w:val="004073" w:themeColor="accent1"/>
                <w:sz w:val="18"/>
                <w:szCs w:val="18"/>
                <w:lang w:val="it-IT"/>
              </w:rPr>
              <w:t>, Studio Corno Avvocati, Italy</w:t>
            </w:r>
          </w:p>
        </w:tc>
      </w:tr>
      <w:tr w:rsidR="002114E7" w:rsidRPr="00923943" w14:paraId="766735BD" w14:textId="77777777" w:rsidTr="004B1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" w:type="pct"/>
            <w:tcBorders>
              <w:top w:val="single" w:sz="12" w:space="0" w:color="004073" w:themeColor="accent1"/>
              <w:left w:val="single" w:sz="12" w:space="0" w:color="004073" w:themeColor="accent1"/>
              <w:bottom w:val="single" w:sz="12" w:space="0" w:color="004073" w:themeColor="accent1"/>
            </w:tcBorders>
            <w:shd w:val="clear" w:color="auto" w:fill="004073" w:themeFill="accent1"/>
          </w:tcPr>
          <w:p w14:paraId="58F28779" w14:textId="23389520" w:rsidR="002114E7" w:rsidRPr="00923943" w:rsidRDefault="002114E7" w:rsidP="00E01542">
            <w:pPr>
              <w:spacing w:line="240" w:lineRule="auto"/>
              <w:jc w:val="both"/>
              <w:rPr>
                <w:rFonts w:ascii="Calibri" w:hAnsi="Calibri" w:cs="Calibri"/>
                <w:bCs w:val="0"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color w:val="FFFFFF" w:themeColor="background1"/>
                <w:sz w:val="18"/>
                <w:szCs w:val="18"/>
                <w:lang w:val="en-GB"/>
              </w:rPr>
              <w:t>13.10</w:t>
            </w:r>
          </w:p>
        </w:tc>
        <w:tc>
          <w:tcPr>
            <w:tcW w:w="4597" w:type="pct"/>
            <w:gridSpan w:val="2"/>
            <w:tcBorders>
              <w:top w:val="single" w:sz="12" w:space="0" w:color="004073" w:themeColor="accent1"/>
              <w:bottom w:val="single" w:sz="12" w:space="0" w:color="004073" w:themeColor="accent1"/>
              <w:right w:val="single" w:sz="12" w:space="0" w:color="004073" w:themeColor="accent1"/>
            </w:tcBorders>
            <w:shd w:val="clear" w:color="auto" w:fill="004073" w:themeFill="accent1"/>
          </w:tcPr>
          <w:p w14:paraId="2EFE8CAB" w14:textId="21B996DC" w:rsidR="002114E7" w:rsidRPr="00923943" w:rsidRDefault="002114E7" w:rsidP="00E01542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</w:pPr>
            <w:r w:rsidRPr="00923943">
              <w:rPr>
                <w:rFonts w:ascii="Calibri" w:hAnsi="Calibri" w:cs="Calibri"/>
                <w:bCs/>
                <w:i/>
                <w:iCs/>
                <w:color w:val="FFFFFF" w:themeColor="background1"/>
                <w:sz w:val="18"/>
                <w:szCs w:val="18"/>
                <w:lang w:val="en-GB"/>
              </w:rPr>
              <w:t>Delegate &amp; guest lunch</w:t>
            </w:r>
          </w:p>
        </w:tc>
      </w:tr>
    </w:tbl>
    <w:p w14:paraId="30D29D0A" w14:textId="06E4A357" w:rsidR="00C57C3D" w:rsidRDefault="00C57C3D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</w:p>
    <w:p w14:paraId="16F9AAD3" w14:textId="001CAABC" w:rsidR="003A206A" w:rsidRPr="00923943" w:rsidRDefault="003A206A" w:rsidP="003A206A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Technical Committee</w:t>
      </w:r>
      <w:r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Co-Chairs</w:t>
      </w: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:</w:t>
      </w:r>
    </w:p>
    <w:p w14:paraId="0C5AEB18" w14:textId="15A0D1AA" w:rsidR="003A206A" w:rsidRPr="00923943" w:rsidRDefault="00DE006D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Carmel King, Grant Thornton, UK</w:t>
      </w:r>
    </w:p>
    <w:p w14:paraId="0B41544D" w14:textId="67F11418" w:rsidR="003A206A" w:rsidRPr="00923943" w:rsidRDefault="003A206A" w:rsidP="003A206A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</w:rPr>
        <w:t>Alice van der Schee, Van Benthem &amp; Keulen, The Ne</w:t>
      </w:r>
      <w:r w:rsidR="00684B91">
        <w:rPr>
          <w:rFonts w:ascii="Calibri" w:hAnsi="Calibri" w:cs="Calibri"/>
          <w:color w:val="004073" w:themeColor="accent1"/>
          <w:sz w:val="18"/>
          <w:szCs w:val="18"/>
        </w:rPr>
        <w:t>t</w:t>
      </w:r>
      <w:r w:rsidRPr="00923943">
        <w:rPr>
          <w:rFonts w:ascii="Calibri" w:hAnsi="Calibri" w:cs="Calibri"/>
          <w:color w:val="004073" w:themeColor="accent1"/>
          <w:sz w:val="18"/>
          <w:szCs w:val="18"/>
        </w:rPr>
        <w:t>herlands</w:t>
      </w:r>
    </w:p>
    <w:p w14:paraId="3D170C6B" w14:textId="77777777" w:rsidR="007304BD" w:rsidRPr="003A206A" w:rsidRDefault="007304BD" w:rsidP="00E01542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</w:rPr>
      </w:pPr>
    </w:p>
    <w:p w14:paraId="12861AC8" w14:textId="1F7272B1" w:rsidR="00C57C3D" w:rsidRPr="00923943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Technical Committee</w:t>
      </w:r>
      <w:r w:rsidR="003A206A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members</w:t>
      </w:r>
      <w:r w:rsidR="009526D9"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:</w:t>
      </w:r>
    </w:p>
    <w:p w14:paraId="3E262787" w14:textId="167422B0" w:rsidR="00B35AB3" w:rsidRPr="00923943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Christel Dumont</w:t>
      </w:r>
      <w:r w:rsidR="009526D9"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,</w:t>
      </w: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Dentons, Luxembourg</w:t>
      </w:r>
    </w:p>
    <w:p w14:paraId="6B798A72" w14:textId="3E8B61FC" w:rsidR="00B35AB3" w:rsidRPr="00923943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Daniel A. Lowenthal, Patterson </w:t>
      </w:r>
      <w:proofErr w:type="spellStart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Belknap</w:t>
      </w:r>
      <w:proofErr w:type="spellEnd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Webb &amp; Tyler LLP, US</w:t>
      </w:r>
    </w:p>
    <w:p w14:paraId="30C137C4" w14:textId="77777777" w:rsidR="00B35AB3" w:rsidRPr="00923943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Enda Lowry, </w:t>
      </w:r>
      <w:proofErr w:type="spellStart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McStay</w:t>
      </w:r>
      <w:proofErr w:type="spellEnd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</w:t>
      </w:r>
      <w:proofErr w:type="spellStart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Luby</w:t>
      </w:r>
      <w:proofErr w:type="spellEnd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, Ireland </w:t>
      </w:r>
    </w:p>
    <w:p w14:paraId="7F8539E2" w14:textId="01638D71" w:rsidR="00B35AB3" w:rsidRPr="00923943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Antonia</w:t>
      </w:r>
      <w:r w:rsidR="009526D9"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</w:t>
      </w: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Mottironi, </w:t>
      </w:r>
      <w:proofErr w:type="spellStart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Ardenter</w:t>
      </w:r>
      <w:proofErr w:type="spellEnd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Law, Switzerland</w:t>
      </w:r>
    </w:p>
    <w:p w14:paraId="350A9195" w14:textId="255E9CA4" w:rsidR="00B35AB3" w:rsidRPr="00923943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David</w:t>
      </w:r>
      <w:r w:rsidR="009526D9"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</w:t>
      </w:r>
      <w:proofErr w:type="spellStart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Orsula</w:t>
      </w:r>
      <w:proofErr w:type="spellEnd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, bnt attorneys-at-law, Slovakia</w:t>
      </w:r>
    </w:p>
    <w:p w14:paraId="717FCBFB" w14:textId="77777777" w:rsidR="00B35AB3" w:rsidRPr="00923943" w:rsidRDefault="00B35AB3" w:rsidP="00B35AB3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  <w:lang w:val="en-GB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Michala Roepstorff, </w:t>
      </w:r>
      <w:proofErr w:type="spellStart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>Plesner</w:t>
      </w:r>
      <w:proofErr w:type="spellEnd"/>
      <w:r w:rsidRPr="00923943">
        <w:rPr>
          <w:rFonts w:ascii="Calibri" w:hAnsi="Calibri" w:cs="Calibri"/>
          <w:color w:val="004073" w:themeColor="accent1"/>
          <w:sz w:val="18"/>
          <w:szCs w:val="18"/>
          <w:lang w:val="en-GB"/>
        </w:rPr>
        <w:t xml:space="preserve"> Law Firm, Denmark</w:t>
      </w:r>
    </w:p>
    <w:p w14:paraId="0F63964A" w14:textId="7A895DC9" w:rsidR="003A7144" w:rsidRDefault="00B35AB3" w:rsidP="003A7144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</w:rPr>
      </w:pPr>
      <w:r w:rsidRPr="00923943">
        <w:rPr>
          <w:rFonts w:ascii="Calibri" w:hAnsi="Calibri" w:cs="Calibri"/>
          <w:color w:val="004073" w:themeColor="accent1"/>
          <w:sz w:val="18"/>
          <w:szCs w:val="18"/>
        </w:rPr>
        <w:t xml:space="preserve">Noor Zetteler, Wijn en </w:t>
      </w:r>
      <w:proofErr w:type="spellStart"/>
      <w:r w:rsidRPr="00923943">
        <w:rPr>
          <w:rFonts w:ascii="Calibri" w:hAnsi="Calibri" w:cs="Calibri"/>
          <w:color w:val="004073" w:themeColor="accent1"/>
          <w:sz w:val="18"/>
          <w:szCs w:val="18"/>
        </w:rPr>
        <w:t>Stael</w:t>
      </w:r>
      <w:proofErr w:type="spellEnd"/>
      <w:r w:rsidRPr="00923943">
        <w:rPr>
          <w:rFonts w:ascii="Calibri" w:hAnsi="Calibri" w:cs="Calibri"/>
          <w:color w:val="004073" w:themeColor="accent1"/>
          <w:sz w:val="18"/>
          <w:szCs w:val="18"/>
        </w:rPr>
        <w:t xml:space="preserve"> Advocaten N.V., The Netherlands</w:t>
      </w:r>
      <w:bookmarkEnd w:id="0"/>
    </w:p>
    <w:p w14:paraId="615895D6" w14:textId="77777777" w:rsidR="003A7144" w:rsidRPr="003A7144" w:rsidRDefault="003A7144" w:rsidP="003A7144">
      <w:pPr>
        <w:spacing w:line="240" w:lineRule="auto"/>
        <w:rPr>
          <w:rFonts w:ascii="Calibri" w:hAnsi="Calibri" w:cs="Calibri"/>
          <w:color w:val="004073" w:themeColor="accent1"/>
          <w:sz w:val="18"/>
          <w:szCs w:val="18"/>
        </w:rPr>
      </w:pPr>
    </w:p>
    <w:sectPr w:rsidR="003A7144" w:rsidRPr="003A7144" w:rsidSect="00BB7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2268" w:bottom="1134" w:left="1134" w:header="709" w:footer="36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D419" w14:textId="77777777" w:rsidR="00C07342" w:rsidRDefault="00C07342" w:rsidP="00F438F1">
      <w:r>
        <w:separator/>
      </w:r>
    </w:p>
  </w:endnote>
  <w:endnote w:type="continuationSeparator" w:id="0">
    <w:p w14:paraId="3CE4C583" w14:textId="77777777" w:rsidR="00C07342" w:rsidRDefault="00C07342" w:rsidP="00F4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-Book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8E46" w14:textId="77777777" w:rsidR="00A967F8" w:rsidRDefault="00A967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578B" w14:textId="77777777" w:rsidR="009E443B" w:rsidRDefault="009E443B" w:rsidP="00F45092">
    <w:pPr>
      <w:pStyle w:val="Pieddepage"/>
      <w:jc w:val="right"/>
    </w:pPr>
    <w:r>
      <w:rPr>
        <w:noProof/>
        <w:lang w:eastAsia="ja-JP" w:bidi="hi-IN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77443E3" wp14:editId="625D190E">
              <wp:simplePos x="0" y="0"/>
              <wp:positionH relativeFrom="margin">
                <wp:align>left</wp:align>
              </wp:positionH>
              <wp:positionV relativeFrom="page">
                <wp:posOffset>10081260</wp:posOffset>
              </wp:positionV>
              <wp:extent cx="1638300" cy="361950"/>
              <wp:effectExtent l="0" t="3810" r="0" b="0"/>
              <wp:wrapNone/>
              <wp:docPr id="3" name="Tekstva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1"/>
                            <w:tblW w:w="333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3335"/>
                          </w:tblGrid>
                          <w:tr w:rsidR="009E443B" w14:paraId="30847104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tbl>
                                <w:tblPr>
                                  <w:tblStyle w:val="Grilledutableau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90"/>
                                  <w:gridCol w:w="130"/>
                                </w:tblGrid>
                                <w:tr w:rsidR="009E443B" w14:paraId="61718C88" w14:textId="77777777" w:rsidTr="007E022C">
                                  <w:tc>
                                    <w:tcPr>
                                      <w:tcW w:w="0" w:type="auto"/>
                                      <w:tcMar>
                                        <w:right w:w="85" w:type="dxa"/>
                                      </w:tcMar>
                                    </w:tcPr>
                                    <w:p w14:paraId="49F2F6CB" w14:textId="77777777" w:rsidR="009E443B" w:rsidRDefault="009E443B" w:rsidP="007E022C">
                                      <w:pPr>
                                        <w:pStyle w:val="DSVoettekst"/>
                                      </w:pPr>
                                      <w:bookmarkStart w:id="14" w:name="lblPageNr" w:colFirst="0" w:colLast="0"/>
                                      <w:r>
                                        <w:t>Pagina</w:t>
                                      </w:r>
                                    </w:p>
                                  </w:tc>
                                  <w:tc>
                                    <w:tcPr>
                                      <w:tcW w:w="0" w:type="auto"/>
                                      <w:tcMar>
                                        <w:right w:w="57" w:type="dxa"/>
                                      </w:tcMar>
                                    </w:tcPr>
                                    <w:p w14:paraId="08F2B0B4" w14:textId="2D7EEC96" w:rsidR="009E443B" w:rsidRDefault="009E443B" w:rsidP="007E022C">
                                      <w:pPr>
                                        <w:pStyle w:val="DSVoettekst"/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PAGE  \* Arabic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 w:rsidR="00AF57CC">
                                        <w:t>2</w:t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</w:tc>
                                </w:tr>
                                <w:bookmarkEnd w:id="14"/>
                              </w:tbl>
                              <w:p w14:paraId="5C291E83" w14:textId="77777777" w:rsidR="009E443B" w:rsidRDefault="009E443B"/>
                            </w:tc>
                          </w:tr>
                          <w:tr w:rsidR="009E443B" w14:paraId="19FB4B80" w14:textId="77777777" w:rsidTr="00327567">
                            <w:trPr>
                              <w:trHeight w:val="227"/>
                            </w:trPr>
                            <w:tc>
                              <w:tcPr>
                                <w:tcW w:w="3335" w:type="dxa"/>
                              </w:tcPr>
                              <w:p w14:paraId="63F06FBB" w14:textId="77777777" w:rsidR="009E443B" w:rsidRDefault="009E443B"/>
                            </w:tc>
                          </w:tr>
                        </w:tbl>
                        <w:p w14:paraId="588C3CEC" w14:textId="77777777" w:rsidR="009E443B" w:rsidRDefault="009E443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443E3"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6" type="#_x0000_t202" style="position:absolute;left:0;text-align:left;margin-left:0;margin-top:793.8pt;width:129pt;height:28.5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" filled="f" stroked="f" strokeweight=".5pt">
              <v:textbox inset="0,0,0,0">
                <w:txbxContent>
                  <w:tbl>
                    <w:tblPr>
                      <w:tblStyle w:val="TableGrid1"/>
                      <w:tblW w:w="3335" w:type="dxa"/>
                      <w:tblLook w:val="04A0" w:firstRow="1" w:lastRow="0" w:firstColumn="1" w:lastColumn="0" w:noHBand="0" w:noVBand="1"/>
                    </w:tblPr>
                    <w:tblGrid>
                      <w:gridCol w:w="3335"/>
                    </w:tblGrid>
                    <w:tr w:rsidR="009E443B" w14:paraId="30847104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tbl>
                          <w:tblPr>
                            <w:tblStyle w:val="Grilledutableau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90"/>
                            <w:gridCol w:w="130"/>
                          </w:tblGrid>
                          <w:tr w:rsidR="009E443B" w14:paraId="61718C88" w14:textId="77777777" w:rsidTr="007E022C">
                            <w:tc>
                              <w:tcPr>
                                <w:tcW w:w="0" w:type="auto"/>
                                <w:tcMar>
                                  <w:right w:w="85" w:type="dxa"/>
                                </w:tcMar>
                              </w:tcPr>
                              <w:p w14:paraId="49F2F6CB" w14:textId="77777777" w:rsidR="009E443B" w:rsidRDefault="009E443B" w:rsidP="007E022C">
                                <w:pPr>
                                  <w:pStyle w:val="DSVoettekst"/>
                                </w:pPr>
                                <w:bookmarkStart w:id="15" w:name="lblPageNr" w:colFirst="0" w:colLast="0"/>
                                <w: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tcMar>
                                  <w:right w:w="57" w:type="dxa"/>
                                </w:tcMar>
                              </w:tcPr>
                              <w:p w14:paraId="08F2B0B4" w14:textId="2D7EEC96" w:rsidR="009E443B" w:rsidRDefault="009E443B" w:rsidP="007E022C">
                                <w:pPr>
                                  <w:pStyle w:val="DSVoetteks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\* Arabic  \* MERGEFORMAT </w:instrText>
                                </w:r>
                                <w:r>
                                  <w:fldChar w:fldCharType="separate"/>
                                </w:r>
                                <w:r w:rsidR="00AF57CC"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bookmarkEnd w:id="15"/>
                        </w:tbl>
                        <w:p w14:paraId="5C291E83" w14:textId="77777777" w:rsidR="009E443B" w:rsidRDefault="009E443B"/>
                      </w:tc>
                    </w:tr>
                    <w:tr w:rsidR="009E443B" w14:paraId="19FB4B80" w14:textId="77777777" w:rsidTr="00327567">
                      <w:trPr>
                        <w:trHeight w:val="227"/>
                      </w:trPr>
                      <w:tc>
                        <w:tcPr>
                          <w:tcW w:w="3335" w:type="dxa"/>
                        </w:tcPr>
                        <w:p w14:paraId="63F06FBB" w14:textId="77777777" w:rsidR="009E443B" w:rsidRDefault="009E443B"/>
                      </w:tc>
                    </w:tr>
                  </w:tbl>
                  <w:p w14:paraId="588C3CEC" w14:textId="77777777" w:rsidR="009E443B" w:rsidRDefault="009E443B"/>
                </w:txbxContent>
              </v:textbox>
              <w10:wrap anchorx="margin" anchory="page"/>
            </v:shape>
          </w:pict>
        </mc:Fallback>
      </mc:AlternateConten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9E443B" w14:paraId="0C6E930F" w14:textId="77777777" w:rsidTr="004C497D">
      <w:tc>
        <w:tcPr>
          <w:tcW w:w="4525" w:type="dxa"/>
        </w:tcPr>
        <w:p w14:paraId="231F5E51" w14:textId="77777777" w:rsidR="009E443B" w:rsidRDefault="009E443B" w:rsidP="004C497D">
          <w:pPr>
            <w:pStyle w:val="Pieddepage"/>
          </w:pPr>
        </w:p>
      </w:tc>
      <w:tc>
        <w:tcPr>
          <w:tcW w:w="4525" w:type="dxa"/>
        </w:tcPr>
        <w:p w14:paraId="057215B5" w14:textId="7D35CB7B" w:rsidR="009E443B" w:rsidRPr="004C497D" w:rsidRDefault="009E443B" w:rsidP="004C497D">
          <w:pPr>
            <w:pStyle w:val="Pieddepage"/>
            <w:jc w:val="center"/>
            <w:rPr>
              <w:rStyle w:val="Numrodepage"/>
            </w:rPr>
          </w:pPr>
          <w:r>
            <w:rPr>
              <w:rStyle w:val="Numrodepage"/>
            </w:rPr>
            <w:t xml:space="preserve">-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 \* MERGEFORMAT </w:instrText>
          </w:r>
          <w:r>
            <w:rPr>
              <w:rStyle w:val="Numrodepage"/>
            </w:rPr>
            <w:fldChar w:fldCharType="separate"/>
          </w:r>
          <w:r w:rsidR="00AF57CC">
            <w:rPr>
              <w:rStyle w:val="Numrodepage"/>
              <w:noProof/>
            </w:rPr>
            <w:t>2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>-</w:t>
          </w:r>
        </w:p>
      </w:tc>
      <w:tc>
        <w:tcPr>
          <w:tcW w:w="4526" w:type="dxa"/>
        </w:tcPr>
        <w:p w14:paraId="04B770C9" w14:textId="77777777" w:rsidR="009E443B" w:rsidRDefault="009E443B" w:rsidP="004C497D">
          <w:pPr>
            <w:pStyle w:val="FooterRight"/>
          </w:pPr>
        </w:p>
      </w:tc>
    </w:tr>
  </w:tbl>
  <w:p w14:paraId="090C573B" w14:textId="77777777" w:rsidR="009E443B" w:rsidRDefault="009E443B" w:rsidP="00F45092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5"/>
      <w:gridCol w:w="4525"/>
      <w:gridCol w:w="4526"/>
    </w:tblGrid>
    <w:tr w:rsidR="009E443B" w14:paraId="6FC4C5BE" w14:textId="77777777" w:rsidTr="004C497D">
      <w:tc>
        <w:tcPr>
          <w:tcW w:w="4525" w:type="dxa"/>
        </w:tcPr>
        <w:p w14:paraId="5C513AC6" w14:textId="77777777" w:rsidR="009E443B" w:rsidRDefault="009E443B" w:rsidP="00604B09">
          <w:pPr>
            <w:pStyle w:val="Pieddepage"/>
          </w:pPr>
        </w:p>
      </w:tc>
      <w:tc>
        <w:tcPr>
          <w:tcW w:w="4525" w:type="dxa"/>
        </w:tcPr>
        <w:p w14:paraId="3348A974" w14:textId="576BE074" w:rsidR="009E443B" w:rsidRPr="004C497D" w:rsidRDefault="009E443B" w:rsidP="004C497D">
          <w:pPr>
            <w:pStyle w:val="Pieddepage"/>
            <w:jc w:val="center"/>
            <w:rPr>
              <w:rStyle w:val="Numrodepage"/>
            </w:rPr>
          </w:pPr>
          <w:r>
            <w:rPr>
              <w:rStyle w:val="Numrodepage"/>
            </w:rPr>
            <w:t xml:space="preserve">- </w:t>
          </w:r>
          <w:r>
            <w:rPr>
              <w:rStyle w:val="Numrodepage"/>
            </w:rPr>
            <w:fldChar w:fldCharType="begin"/>
          </w:r>
          <w:r>
            <w:rPr>
              <w:rStyle w:val="Numrodepage"/>
            </w:rPr>
            <w:instrText xml:space="preserve"> PAGE  \* MERGEFORMAT </w:instrText>
          </w:r>
          <w:r>
            <w:rPr>
              <w:rStyle w:val="Numrodepage"/>
            </w:rPr>
            <w:fldChar w:fldCharType="separate"/>
          </w:r>
          <w:r w:rsidR="00AF57CC">
            <w:rPr>
              <w:rStyle w:val="Numrodepage"/>
              <w:noProof/>
            </w:rPr>
            <w:t>1</w:t>
          </w:r>
          <w:r>
            <w:rPr>
              <w:rStyle w:val="Numrodepage"/>
            </w:rPr>
            <w:fldChar w:fldCharType="end"/>
          </w:r>
          <w:r>
            <w:rPr>
              <w:rStyle w:val="Numrodepage"/>
            </w:rPr>
            <w:t>-</w:t>
          </w:r>
        </w:p>
      </w:tc>
      <w:tc>
        <w:tcPr>
          <w:tcW w:w="4526" w:type="dxa"/>
        </w:tcPr>
        <w:p w14:paraId="059993B9" w14:textId="77777777" w:rsidR="009E443B" w:rsidRDefault="009E443B" w:rsidP="004C497D">
          <w:pPr>
            <w:pStyle w:val="FooterRight"/>
          </w:pPr>
        </w:p>
      </w:tc>
    </w:tr>
  </w:tbl>
  <w:p w14:paraId="6AE30A4C" w14:textId="77777777" w:rsidR="009E443B" w:rsidRDefault="009E443B" w:rsidP="00F45092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5A0F" w14:textId="77777777" w:rsidR="00C07342" w:rsidRDefault="00C07342" w:rsidP="00F438F1">
      <w:r>
        <w:separator/>
      </w:r>
    </w:p>
  </w:footnote>
  <w:footnote w:type="continuationSeparator" w:id="0">
    <w:p w14:paraId="30953AE2" w14:textId="77777777" w:rsidR="00C07342" w:rsidRDefault="00C07342" w:rsidP="00F4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E710" w14:textId="77777777" w:rsidR="00A967F8" w:rsidRDefault="00A967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D942" w14:textId="77777777" w:rsidR="009E443B" w:rsidRPr="008A1B66" w:rsidRDefault="009E443B" w:rsidP="00181036">
    <w:pPr>
      <w:framePr w:w="403" w:h="476" w:hRule="exact" w:hSpace="181" w:wrap="around" w:vAnchor="text" w:hAnchor="page" w:x="11528" w:y="-708"/>
      <w:rPr>
        <w:vanish/>
      </w:rPr>
    </w:pPr>
  </w:p>
  <w:p w14:paraId="21DE7A8B" w14:textId="7712E3EC" w:rsidR="009E443B" w:rsidRPr="00181036" w:rsidRDefault="009E443B" w:rsidP="0018103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3302" w14:textId="77777777" w:rsidR="00DA67F8" w:rsidRPr="007C4A40" w:rsidRDefault="00DA67F8" w:rsidP="00DA67F8">
    <w:pPr>
      <w:spacing w:line="240" w:lineRule="auto"/>
      <w:jc w:val="center"/>
      <w:rPr>
        <w:rFonts w:ascii="Calibri" w:hAnsi="Calibri" w:cs="Calibri"/>
        <w:b/>
        <w:color w:val="004073" w:themeColor="accent1"/>
        <w:sz w:val="18"/>
        <w:szCs w:val="18"/>
        <w:lang w:val="en-GB"/>
      </w:rPr>
    </w:pPr>
    <w:bookmarkStart w:id="16" w:name="_Hlk129017470"/>
    <w:bookmarkStart w:id="17" w:name="_Hlk129017471"/>
    <w:r w:rsidRPr="009D6C4D">
      <w:rPr>
        <w:rFonts w:cstheme="minorHAnsi"/>
        <w:noProof/>
        <w:lang w:eastAsia="ja-JP" w:bidi="hi-IN"/>
      </w:rPr>
      <w:drawing>
        <wp:inline distT="0" distB="0" distL="0" distR="0" wp14:anchorId="05D33C56" wp14:editId="13BE760D">
          <wp:extent cx="800100" cy="792480"/>
          <wp:effectExtent l="0" t="0" r="0" b="7620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087F0" w14:textId="5E6ADBD7" w:rsidR="006B0858" w:rsidRDefault="00DA67F8" w:rsidP="007304BD">
    <w:pPr>
      <w:spacing w:line="240" w:lineRule="auto"/>
      <w:jc w:val="center"/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</w:pPr>
    <w:r w:rsidRPr="007C4A40">
      <w:rPr>
        <w:rFonts w:ascii="Calibri" w:hAnsi="Calibri" w:cs="Calibri"/>
        <w:b/>
        <w:color w:val="004073" w:themeColor="accent1"/>
        <w:sz w:val="18"/>
        <w:szCs w:val="18"/>
        <w:lang w:val="en-GB"/>
      </w:rPr>
      <w:t xml:space="preserve">INSOL Europe 2022 </w:t>
    </w:r>
    <w:r w:rsidR="00A967F8">
      <w:rPr>
        <w:rFonts w:ascii="Calibri" w:hAnsi="Calibri" w:cs="Calibri"/>
        <w:b/>
        <w:color w:val="004073" w:themeColor="accent1"/>
        <w:sz w:val="18"/>
        <w:szCs w:val="18"/>
        <w:lang w:val="en-GB"/>
      </w:rPr>
      <w:t>Amsterdam</w:t>
    </w:r>
    <w:r w:rsidRPr="007C4A40">
      <w:rPr>
        <w:rFonts w:ascii="Calibri" w:hAnsi="Calibri" w:cs="Calibri"/>
        <w:b/>
        <w:color w:val="004073" w:themeColor="accent1"/>
        <w:sz w:val="18"/>
        <w:szCs w:val="18"/>
        <w:lang w:val="en-GB"/>
      </w:rPr>
      <w:t xml:space="preserve"> Congress, 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Friday 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13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&amp; Saturday 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14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</w:t>
    </w:r>
    <w:r w:rsidR="003774CC"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October</w:t>
    </w:r>
    <w:r w:rsidRPr="007C4A40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 xml:space="preserve"> 202</w:t>
    </w:r>
    <w:r w:rsidR="00C57C3D">
      <w:rPr>
        <w:rFonts w:ascii="Calibri" w:hAnsi="Calibri" w:cs="Calibri"/>
        <w:b/>
        <w:bCs/>
        <w:color w:val="004073" w:themeColor="accent1"/>
        <w:sz w:val="18"/>
        <w:szCs w:val="18"/>
        <w:lang w:val="en-GB"/>
      </w:rPr>
      <w:t>3</w:t>
    </w:r>
  </w:p>
  <w:bookmarkEnd w:id="16"/>
  <w:bookmarkEnd w:id="17"/>
  <w:p w14:paraId="1BEEBE12" w14:textId="5DCCB246" w:rsidR="009D0894" w:rsidRPr="009D0894" w:rsidRDefault="00A967F8" w:rsidP="00A967F8">
    <w:pPr>
      <w:tabs>
        <w:tab w:val="center" w:pos="6718"/>
        <w:tab w:val="left" w:pos="9084"/>
      </w:tabs>
      <w:rPr>
        <w:rFonts w:ascii="Calibri" w:hAnsi="Calibri" w:cs="Calibri"/>
        <w:b/>
        <w:i/>
        <w:iCs/>
        <w:color w:val="004073" w:themeColor="accent1"/>
        <w:sz w:val="18"/>
        <w:szCs w:val="18"/>
        <w:lang w:val="en-GB"/>
      </w:rPr>
    </w:pPr>
    <w:r>
      <w:rPr>
        <w:rFonts w:ascii="Calibri" w:hAnsi="Calibri" w:cs="Calibri"/>
        <w:b/>
        <w:i/>
        <w:iCs/>
        <w:color w:val="004073" w:themeColor="accent1"/>
        <w:sz w:val="18"/>
        <w:szCs w:val="18"/>
        <w:lang w:val="en-GB"/>
      </w:rPr>
      <w:tab/>
    </w:r>
    <w:r w:rsidR="009D0894" w:rsidRPr="009D0894">
      <w:rPr>
        <w:rFonts w:ascii="Calibri" w:hAnsi="Calibri" w:cs="Calibri"/>
        <w:b/>
        <w:i/>
        <w:iCs/>
        <w:color w:val="004073" w:themeColor="accent1"/>
        <w:sz w:val="18"/>
        <w:szCs w:val="18"/>
        <w:lang w:val="en-GB"/>
      </w:rPr>
      <w:t>Navigating insolvency with trust and integrity</w:t>
    </w:r>
  </w:p>
  <w:p w14:paraId="78D401E0" w14:textId="30FE6E6A" w:rsidR="007304BD" w:rsidRPr="009D0894" w:rsidRDefault="007304BD" w:rsidP="007304BD">
    <w:pPr>
      <w:spacing w:line="240" w:lineRule="auto"/>
      <w:jc w:val="center"/>
      <w:rPr>
        <w:rFonts w:ascii="Calibri" w:hAnsi="Calibri" w:cs="Calibri"/>
        <w:b/>
        <w:i/>
        <w:iCs/>
        <w:color w:val="004073" w:themeColor="accent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889"/>
    <w:multiLevelType w:val="multilevel"/>
    <w:tmpl w:val="37C6F582"/>
    <w:lvl w:ilvl="0">
      <w:start w:val="1"/>
      <w:numFmt w:val="lowerLetter"/>
      <w:pStyle w:val="DSLijstnummering2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(%4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lowerLetter"/>
      <w:lvlText w:val="(%5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1" w15:restartNumberingAfterBreak="0">
    <w:nsid w:val="08583C5C"/>
    <w:multiLevelType w:val="multilevel"/>
    <w:tmpl w:val="93E2EE78"/>
    <w:lvl w:ilvl="0">
      <w:start w:val="1"/>
      <w:numFmt w:val="decimal"/>
      <w:pStyle w:val="DSLijstnummering7Binnen"/>
      <w:lvlText w:val="Artik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113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4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abstractNum w:abstractNumId="2" w15:restartNumberingAfterBreak="0">
    <w:nsid w:val="087F2388"/>
    <w:multiLevelType w:val="multilevel"/>
    <w:tmpl w:val="CAB037A2"/>
    <w:lvl w:ilvl="0">
      <w:start w:val="1"/>
      <w:numFmt w:val="decimal"/>
      <w:pStyle w:val="Listenumro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" w15:restartNumberingAfterBreak="0">
    <w:nsid w:val="0FEC166C"/>
    <w:multiLevelType w:val="multilevel"/>
    <w:tmpl w:val="449A22F0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11D00FC5"/>
    <w:multiLevelType w:val="multilevel"/>
    <w:tmpl w:val="8CCE4BA6"/>
    <w:lvl w:ilvl="0">
      <w:start w:val="1"/>
      <w:numFmt w:val="decimal"/>
      <w:pStyle w:val="DSLijstnummering6Binnen"/>
      <w:lvlText w:val="Bijlage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1777545B"/>
    <w:multiLevelType w:val="hybridMultilevel"/>
    <w:tmpl w:val="FC306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75CCE"/>
    <w:multiLevelType w:val="hybridMultilevel"/>
    <w:tmpl w:val="EB98E7E0"/>
    <w:lvl w:ilvl="0" w:tplc="BCBAD9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90046"/>
    <w:multiLevelType w:val="multilevel"/>
    <w:tmpl w:val="F2DC6680"/>
    <w:lvl w:ilvl="0">
      <w:start w:val="1"/>
      <w:numFmt w:val="upperLetter"/>
      <w:pStyle w:val="DSLijstnummer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8" w15:restartNumberingAfterBreak="0">
    <w:nsid w:val="27B46C4D"/>
    <w:multiLevelType w:val="hybridMultilevel"/>
    <w:tmpl w:val="1CDEB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824ED"/>
    <w:multiLevelType w:val="multilevel"/>
    <w:tmpl w:val="AC8C0632"/>
    <w:lvl w:ilvl="0">
      <w:start w:val="1"/>
      <w:numFmt w:val="lowerRoman"/>
      <w:pStyle w:val="DSLijstnummering4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low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0" w15:restartNumberingAfterBreak="0">
    <w:nsid w:val="2AED79C3"/>
    <w:multiLevelType w:val="multilevel"/>
    <w:tmpl w:val="D7D4596C"/>
    <w:lvl w:ilvl="0">
      <w:start w:val="1"/>
      <w:numFmt w:val="upperLetter"/>
      <w:pStyle w:val="DSLijstnummering1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1" w15:restartNumberingAfterBreak="0">
    <w:nsid w:val="2DE01EA4"/>
    <w:multiLevelType w:val="hybridMultilevel"/>
    <w:tmpl w:val="511C02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771B7"/>
    <w:multiLevelType w:val="hybridMultilevel"/>
    <w:tmpl w:val="8A5A0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1723C"/>
    <w:multiLevelType w:val="multilevel"/>
    <w:tmpl w:val="E65605DE"/>
    <w:lvl w:ilvl="0">
      <w:start w:val="1"/>
      <w:numFmt w:val="lowerRoman"/>
      <w:pStyle w:val="DSLijstnummering4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Roman"/>
      <w:lvlText w:val="%1.%2."/>
      <w:lvlJc w:val="right"/>
      <w:pPr>
        <w:ind w:left="0" w:hanging="425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0" w:hanging="425"/>
      </w:pPr>
      <w:rPr>
        <w:rFonts w:hint="default"/>
      </w:rPr>
    </w:lvl>
    <w:lvl w:ilvl="3">
      <w:start w:val="1"/>
      <w:numFmt w:val="lowerRoman"/>
      <w:lvlText w:val="%1.%2.%3.%4."/>
      <w:lvlJc w:val="right"/>
      <w:pPr>
        <w:ind w:left="0" w:hanging="425"/>
      </w:pPr>
      <w:rPr>
        <w:rFonts w:hint="default"/>
      </w:rPr>
    </w:lvl>
    <w:lvl w:ilvl="4">
      <w:start w:val="1"/>
      <w:numFmt w:val="lowerRoman"/>
      <w:lvlText w:val="%1.%2.%3.%4.%5."/>
      <w:lvlJc w:val="right"/>
      <w:pPr>
        <w:ind w:left="0" w:hanging="425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0" w:hanging="425"/>
      </w:pPr>
      <w:rPr>
        <w:rFonts w:hint="default"/>
      </w:rPr>
    </w:lvl>
    <w:lvl w:ilvl="6">
      <w:start w:val="1"/>
      <w:numFmt w:val="lowerRoman"/>
      <w:lvlText w:val="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lowerRoman"/>
      <w:lvlText w:val="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0" w:hanging="425"/>
      </w:pPr>
      <w:rPr>
        <w:rFonts w:hint="default"/>
      </w:rPr>
    </w:lvl>
  </w:abstractNum>
  <w:abstractNum w:abstractNumId="14" w15:restartNumberingAfterBreak="0">
    <w:nsid w:val="56B17DE5"/>
    <w:multiLevelType w:val="hybridMultilevel"/>
    <w:tmpl w:val="95E26E80"/>
    <w:lvl w:ilvl="0" w:tplc="1C7E50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477CB"/>
    <w:multiLevelType w:val="hybridMultilevel"/>
    <w:tmpl w:val="FFD8B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50E08"/>
    <w:multiLevelType w:val="multilevel"/>
    <w:tmpl w:val="0A72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2E5F89"/>
    <w:multiLevelType w:val="multilevel"/>
    <w:tmpl w:val="72FEFC94"/>
    <w:lvl w:ilvl="0">
      <w:start w:val="1"/>
      <w:numFmt w:val="upperRoman"/>
      <w:pStyle w:val="DSLijstnummering3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upperRoman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upperRoman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upperRoman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8" w15:restartNumberingAfterBreak="0">
    <w:nsid w:val="68490AFA"/>
    <w:multiLevelType w:val="multilevel"/>
    <w:tmpl w:val="11C41202"/>
    <w:lvl w:ilvl="0">
      <w:start w:val="1"/>
      <w:numFmt w:val="decimal"/>
      <w:pStyle w:val="DSLijstnummering5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19" w15:restartNumberingAfterBreak="0">
    <w:nsid w:val="6EC24A7F"/>
    <w:multiLevelType w:val="multilevel"/>
    <w:tmpl w:val="75687AF6"/>
    <w:lvl w:ilvl="0">
      <w:start w:val="1"/>
      <w:numFmt w:val="decimal"/>
      <w:pStyle w:val="DSKopBuitenMarge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0" w15:restartNumberingAfterBreak="0">
    <w:nsid w:val="708614E2"/>
    <w:multiLevelType w:val="multilevel"/>
    <w:tmpl w:val="F40408A2"/>
    <w:lvl w:ilvl="0">
      <w:start w:val="1"/>
      <w:numFmt w:val="decimal"/>
      <w:pStyle w:val="DSKopBinnenMarge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1" w15:restartNumberingAfterBreak="0">
    <w:nsid w:val="74357455"/>
    <w:multiLevelType w:val="multilevel"/>
    <w:tmpl w:val="234A44D4"/>
    <w:lvl w:ilvl="0">
      <w:start w:val="1"/>
      <w:numFmt w:val="upperRoman"/>
      <w:pStyle w:val="DSLijstnummering3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upperRoman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upperRoman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upperRoman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upperRoman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upperRoman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upperRoman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upperRoman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upperRoman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2" w15:restartNumberingAfterBreak="0">
    <w:nsid w:val="74687B2F"/>
    <w:multiLevelType w:val="multilevel"/>
    <w:tmpl w:val="F0B0362E"/>
    <w:lvl w:ilvl="0">
      <w:start w:val="1"/>
      <w:numFmt w:val="upperLetter"/>
      <w:pStyle w:val="DSLijstnummering1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lowerLetter"/>
      <w:lvlText w:val="%2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4">
      <w:start w:val="1"/>
      <w:numFmt w:val="lowerLetter"/>
      <w:lvlText w:val="%5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6">
      <w:start w:val="1"/>
      <w:numFmt w:val="decimal"/>
      <w:lvlText w:val="%7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7">
      <w:start w:val="1"/>
      <w:numFmt w:val="lowerLetter"/>
      <w:lvlText w:val="%8."/>
      <w:lvlJc w:val="right"/>
      <w:pPr>
        <w:tabs>
          <w:tab w:val="num" w:pos="709"/>
        </w:tabs>
        <w:ind w:left="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hanging="425"/>
      </w:pPr>
      <w:rPr>
        <w:rFonts w:hint="default"/>
      </w:rPr>
    </w:lvl>
  </w:abstractNum>
  <w:abstractNum w:abstractNumId="23" w15:restartNumberingAfterBreak="0">
    <w:nsid w:val="77C23251"/>
    <w:multiLevelType w:val="multilevel"/>
    <w:tmpl w:val="148CC02C"/>
    <w:lvl w:ilvl="0">
      <w:start w:val="1"/>
      <w:numFmt w:val="bullet"/>
      <w:pStyle w:val="Listepuces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004073" w:themeColor="accent2"/>
      </w:rPr>
    </w:lvl>
    <w:lvl w:ilvl="1">
      <w:start w:val="1"/>
      <w:numFmt w:val="bullet"/>
      <w:lvlText w:val="-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</w:rPr>
    </w:lvl>
    <w:lvl w:ilvl="2">
      <w:start w:val="1"/>
      <w:numFmt w:val="bullet"/>
      <w:lvlText w:val="▪"/>
      <w:lvlJc w:val="left"/>
      <w:pPr>
        <w:tabs>
          <w:tab w:val="num" w:pos="2127"/>
        </w:tabs>
        <w:ind w:left="2127" w:hanging="709"/>
      </w:pPr>
      <w:rPr>
        <w:rFonts w:ascii="Calibri" w:hAnsi="Calibri" w:hint="default"/>
      </w:rPr>
    </w:lvl>
    <w:lvl w:ilvl="3">
      <w:start w:val="1"/>
      <w:numFmt w:val="bullet"/>
      <w:lvlText w:val=""/>
      <w:lvlJc w:val="left"/>
      <w:pPr>
        <w:tabs>
          <w:tab w:val="num" w:pos="2836"/>
        </w:tabs>
        <w:ind w:left="2836" w:hanging="709"/>
      </w:pPr>
      <w:rPr>
        <w:rFonts w:ascii="Wingdings 2" w:hAnsi="Wingdings 2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4254"/>
        </w:tabs>
        <w:ind w:left="4254" w:hanging="709"/>
      </w:pPr>
      <w:rPr>
        <w:rFonts w:ascii="Calibri" w:hAnsi="Calibri" w:hint="default"/>
      </w:rPr>
    </w:lvl>
    <w:lvl w:ilvl="6">
      <w:start w:val="1"/>
      <w:numFmt w:val="bullet"/>
      <w:lvlText w:val="▪"/>
      <w:lvlJc w:val="left"/>
      <w:pPr>
        <w:tabs>
          <w:tab w:val="num" w:pos="4963"/>
        </w:tabs>
        <w:ind w:left="4963" w:hanging="709"/>
      </w:pPr>
      <w:rPr>
        <w:rFonts w:ascii="Calibri" w:hAnsi="Calibri" w:hint="default"/>
      </w:rPr>
    </w:lvl>
    <w:lvl w:ilvl="7">
      <w:start w:val="1"/>
      <w:numFmt w:val="bullet"/>
      <w:lvlText w:val=""/>
      <w:lvlJc w:val="left"/>
      <w:pPr>
        <w:tabs>
          <w:tab w:val="num" w:pos="5672"/>
        </w:tabs>
        <w:ind w:left="5672" w:hanging="709"/>
      </w:pPr>
      <w:rPr>
        <w:rFonts w:ascii="Wingdings 2" w:hAnsi="Wingdings 2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709"/>
      </w:pPr>
      <w:rPr>
        <w:rFonts w:ascii="Symbol" w:hAnsi="Symbol" w:hint="default"/>
        <w:color w:val="auto"/>
      </w:rPr>
    </w:lvl>
  </w:abstractNum>
  <w:abstractNum w:abstractNumId="24" w15:restartNumberingAfterBreak="0">
    <w:nsid w:val="797F5960"/>
    <w:multiLevelType w:val="multilevel"/>
    <w:tmpl w:val="65F4C748"/>
    <w:lvl w:ilvl="0">
      <w:start w:val="1"/>
      <w:numFmt w:val="decimal"/>
      <w:pStyle w:val="DSLijstnummering5Buiten"/>
      <w:lvlText w:val="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0" w:hanging="425"/>
      </w:pPr>
      <w:rPr>
        <w:rFonts w:hint="default"/>
      </w:rPr>
    </w:lvl>
  </w:abstractNum>
  <w:abstractNum w:abstractNumId="25" w15:restartNumberingAfterBreak="0">
    <w:nsid w:val="7A9B4E1A"/>
    <w:multiLevelType w:val="multilevel"/>
    <w:tmpl w:val="5456DB9E"/>
    <w:lvl w:ilvl="0">
      <w:start w:val="1"/>
      <w:numFmt w:val="lowerLetter"/>
      <w:pStyle w:val="DSLijstnummering2Binnen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6" w15:restartNumberingAfterBreak="0">
    <w:nsid w:val="7B7E6B86"/>
    <w:multiLevelType w:val="multilevel"/>
    <w:tmpl w:val="10C81BC0"/>
    <w:lvl w:ilvl="0">
      <w:start w:val="1"/>
      <w:numFmt w:val="decimal"/>
      <w:pStyle w:val="DSLijstnummering7Buiten"/>
      <w:lvlText w:val="Artikel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Artikel %1.%2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2">
      <w:start w:val="1"/>
      <w:numFmt w:val="decimal"/>
      <w:lvlText w:val="Artikel %1.%2.%3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3">
      <w:start w:val="1"/>
      <w:numFmt w:val="decimal"/>
      <w:lvlText w:val="Artikel %1.%2.%3.%4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4">
      <w:start w:val="1"/>
      <w:numFmt w:val="decimal"/>
      <w:lvlText w:val="Artikel %1.%2.%3.%4.%5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5">
      <w:start w:val="1"/>
      <w:numFmt w:val="decimal"/>
      <w:lvlText w:val="Artikel %1.%2.%3.%4.%5.%6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6">
      <w:start w:val="1"/>
      <w:numFmt w:val="decimal"/>
      <w:lvlText w:val="Artikel %1.%2.%3.%4.%5.%6.%7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7">
      <w:start w:val="1"/>
      <w:numFmt w:val="decimal"/>
      <w:lvlText w:val="Artikel %1.%2.%3.%4.%5.%6.%7.%8."/>
      <w:lvlJc w:val="right"/>
      <w:pPr>
        <w:tabs>
          <w:tab w:val="num" w:pos="-31680"/>
        </w:tabs>
        <w:ind w:left="-31680" w:firstLine="0"/>
      </w:pPr>
      <w:rPr>
        <w:rFonts w:hint="default"/>
      </w:rPr>
    </w:lvl>
    <w:lvl w:ilvl="8">
      <w:start w:val="1"/>
      <w:numFmt w:val="decimal"/>
      <w:lvlText w:val="Artikel %1.%2.%3.%4.%5.%6.%7.%8.%9."/>
      <w:lvlJc w:val="right"/>
      <w:pPr>
        <w:tabs>
          <w:tab w:val="num" w:pos="-31680"/>
        </w:tabs>
        <w:ind w:left="-31680" w:firstLine="0"/>
      </w:pPr>
      <w:rPr>
        <w:rFonts w:hint="default"/>
      </w:rPr>
    </w:lvl>
  </w:abstractNum>
  <w:abstractNum w:abstractNumId="27" w15:restartNumberingAfterBreak="0">
    <w:nsid w:val="7C355DBB"/>
    <w:multiLevelType w:val="multilevel"/>
    <w:tmpl w:val="5F580E7C"/>
    <w:lvl w:ilvl="0">
      <w:start w:val="1"/>
      <w:numFmt w:val="decimal"/>
      <w:pStyle w:val="DSLijstnummering6Buiten"/>
      <w:lvlText w:val="Bijlage %1.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lvlText w:val="Bijlage %1.%2."/>
      <w:lvlJc w:val="right"/>
      <w:pPr>
        <w:ind w:left="0" w:hanging="425"/>
      </w:pPr>
      <w:rPr>
        <w:rFonts w:hint="default"/>
      </w:rPr>
    </w:lvl>
    <w:lvl w:ilvl="2">
      <w:start w:val="1"/>
      <w:numFmt w:val="decimal"/>
      <w:lvlText w:val="Bijlage %1.%2.%3."/>
      <w:lvlJc w:val="right"/>
      <w:pPr>
        <w:ind w:left="0" w:hanging="425"/>
      </w:pPr>
      <w:rPr>
        <w:rFonts w:hint="default"/>
      </w:rPr>
    </w:lvl>
    <w:lvl w:ilvl="3">
      <w:start w:val="1"/>
      <w:numFmt w:val="decimal"/>
      <w:lvlText w:val="Bijlage %1.%2.%3.%4."/>
      <w:lvlJc w:val="right"/>
      <w:pPr>
        <w:ind w:left="0" w:hanging="425"/>
      </w:pPr>
      <w:rPr>
        <w:rFonts w:hint="default"/>
      </w:rPr>
    </w:lvl>
    <w:lvl w:ilvl="4">
      <w:start w:val="1"/>
      <w:numFmt w:val="decimal"/>
      <w:lvlText w:val="Bijlage %1.%2.%3.%4.%5."/>
      <w:lvlJc w:val="right"/>
      <w:pPr>
        <w:ind w:left="0" w:hanging="425"/>
      </w:pPr>
      <w:rPr>
        <w:rFonts w:hint="default"/>
      </w:rPr>
    </w:lvl>
    <w:lvl w:ilvl="5">
      <w:start w:val="1"/>
      <w:numFmt w:val="decimal"/>
      <w:lvlText w:val="Bijlage %1.%2.%3.%4.%5.%6."/>
      <w:lvlJc w:val="right"/>
      <w:pPr>
        <w:ind w:left="0" w:hanging="425"/>
      </w:pPr>
      <w:rPr>
        <w:rFonts w:hint="default"/>
      </w:rPr>
    </w:lvl>
    <w:lvl w:ilvl="6">
      <w:start w:val="1"/>
      <w:numFmt w:val="decimal"/>
      <w:lvlText w:val="Bijlage %1.%2.%3.%4.%5.%6.%7."/>
      <w:lvlJc w:val="right"/>
      <w:pPr>
        <w:ind w:left="0" w:hanging="425"/>
      </w:pPr>
      <w:rPr>
        <w:rFonts w:hint="default"/>
      </w:rPr>
    </w:lvl>
    <w:lvl w:ilvl="7">
      <w:start w:val="1"/>
      <w:numFmt w:val="decimal"/>
      <w:lvlText w:val="Bijlage %1.%2.%3.%4.%5.%6.%7.%8."/>
      <w:lvlJc w:val="right"/>
      <w:pPr>
        <w:ind w:left="0" w:hanging="425"/>
      </w:pPr>
      <w:rPr>
        <w:rFonts w:hint="default"/>
      </w:rPr>
    </w:lvl>
    <w:lvl w:ilvl="8">
      <w:start w:val="1"/>
      <w:numFmt w:val="decimal"/>
      <w:lvlText w:val="Bijlage %1.%2.%3.%4.%5.%6.%7.%8.%9."/>
      <w:lvlJc w:val="right"/>
      <w:pPr>
        <w:ind w:left="0" w:hanging="425"/>
      </w:pPr>
      <w:rPr>
        <w:rFonts w:hint="default"/>
      </w:rPr>
    </w:lvl>
  </w:abstractNum>
  <w:num w:numId="1" w16cid:durableId="921259511">
    <w:abstractNumId w:val="7"/>
  </w:num>
  <w:num w:numId="2" w16cid:durableId="500195126">
    <w:abstractNumId w:val="23"/>
  </w:num>
  <w:num w:numId="3" w16cid:durableId="1684435659">
    <w:abstractNumId w:val="2"/>
  </w:num>
  <w:num w:numId="4" w16cid:durableId="1947736421">
    <w:abstractNumId w:val="20"/>
  </w:num>
  <w:num w:numId="5" w16cid:durableId="1313171628">
    <w:abstractNumId w:val="19"/>
  </w:num>
  <w:num w:numId="6" w16cid:durableId="325059795">
    <w:abstractNumId w:val="3"/>
  </w:num>
  <w:num w:numId="7" w16cid:durableId="1276982993">
    <w:abstractNumId w:val="10"/>
  </w:num>
  <w:num w:numId="8" w16cid:durableId="846403804">
    <w:abstractNumId w:val="22"/>
  </w:num>
  <w:num w:numId="9" w16cid:durableId="1168864916">
    <w:abstractNumId w:val="25"/>
  </w:num>
  <w:num w:numId="10" w16cid:durableId="1501047602">
    <w:abstractNumId w:val="0"/>
  </w:num>
  <w:num w:numId="11" w16cid:durableId="416367791">
    <w:abstractNumId w:val="17"/>
  </w:num>
  <w:num w:numId="12" w16cid:durableId="1162307294">
    <w:abstractNumId w:val="21"/>
  </w:num>
  <w:num w:numId="13" w16cid:durableId="1935505138">
    <w:abstractNumId w:val="9"/>
  </w:num>
  <w:num w:numId="14" w16cid:durableId="125441412">
    <w:abstractNumId w:val="13"/>
  </w:num>
  <w:num w:numId="15" w16cid:durableId="1708990566">
    <w:abstractNumId w:val="18"/>
  </w:num>
  <w:num w:numId="16" w16cid:durableId="1459950897">
    <w:abstractNumId w:val="24"/>
  </w:num>
  <w:num w:numId="17" w16cid:durableId="2076120678">
    <w:abstractNumId w:val="4"/>
  </w:num>
  <w:num w:numId="18" w16cid:durableId="1155486288">
    <w:abstractNumId w:val="27"/>
  </w:num>
  <w:num w:numId="19" w16cid:durableId="758135390">
    <w:abstractNumId w:val="1"/>
  </w:num>
  <w:num w:numId="20" w16cid:durableId="184104058">
    <w:abstractNumId w:val="26"/>
  </w:num>
  <w:num w:numId="21" w16cid:durableId="2115245706">
    <w:abstractNumId w:val="6"/>
  </w:num>
  <w:num w:numId="22" w16cid:durableId="102741394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939094927">
    <w:abstractNumId w:val="14"/>
  </w:num>
  <w:num w:numId="24" w16cid:durableId="2006858199">
    <w:abstractNumId w:val="11"/>
  </w:num>
  <w:num w:numId="25" w16cid:durableId="1695614754">
    <w:abstractNumId w:val="15"/>
  </w:num>
  <w:num w:numId="26" w16cid:durableId="1425804928">
    <w:abstractNumId w:val="5"/>
  </w:num>
  <w:num w:numId="27" w16cid:durableId="1193110640">
    <w:abstractNumId w:val="12"/>
  </w:num>
  <w:num w:numId="28" w16cid:durableId="164773493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BE"/>
    <w:rsid w:val="000039EF"/>
    <w:rsid w:val="00003E2B"/>
    <w:rsid w:val="00003E2C"/>
    <w:rsid w:val="00004C3D"/>
    <w:rsid w:val="0000508D"/>
    <w:rsid w:val="00005934"/>
    <w:rsid w:val="0000742D"/>
    <w:rsid w:val="00007780"/>
    <w:rsid w:val="00007810"/>
    <w:rsid w:val="00007C78"/>
    <w:rsid w:val="00010AC7"/>
    <w:rsid w:val="000116F2"/>
    <w:rsid w:val="00011E7B"/>
    <w:rsid w:val="000128E5"/>
    <w:rsid w:val="00012D75"/>
    <w:rsid w:val="00013818"/>
    <w:rsid w:val="00013CAE"/>
    <w:rsid w:val="000149DE"/>
    <w:rsid w:val="000179F9"/>
    <w:rsid w:val="00017B4F"/>
    <w:rsid w:val="00017DA0"/>
    <w:rsid w:val="00017EED"/>
    <w:rsid w:val="000209DB"/>
    <w:rsid w:val="00021348"/>
    <w:rsid w:val="00022982"/>
    <w:rsid w:val="00022A8F"/>
    <w:rsid w:val="00022FC7"/>
    <w:rsid w:val="00024CE2"/>
    <w:rsid w:val="00024EE5"/>
    <w:rsid w:val="000254D8"/>
    <w:rsid w:val="00027E95"/>
    <w:rsid w:val="00030057"/>
    <w:rsid w:val="000305B1"/>
    <w:rsid w:val="00031228"/>
    <w:rsid w:val="000313C9"/>
    <w:rsid w:val="00031452"/>
    <w:rsid w:val="00032652"/>
    <w:rsid w:val="000340F5"/>
    <w:rsid w:val="00035A48"/>
    <w:rsid w:val="00036EB7"/>
    <w:rsid w:val="000400F4"/>
    <w:rsid w:val="00040BF0"/>
    <w:rsid w:val="00040CBC"/>
    <w:rsid w:val="00041E9A"/>
    <w:rsid w:val="00042A90"/>
    <w:rsid w:val="00042F18"/>
    <w:rsid w:val="00044A32"/>
    <w:rsid w:val="00044A35"/>
    <w:rsid w:val="00045D2E"/>
    <w:rsid w:val="0004616B"/>
    <w:rsid w:val="00046615"/>
    <w:rsid w:val="00046A0C"/>
    <w:rsid w:val="00046C4D"/>
    <w:rsid w:val="00047D24"/>
    <w:rsid w:val="00047E23"/>
    <w:rsid w:val="00047E42"/>
    <w:rsid w:val="00053C4A"/>
    <w:rsid w:val="00053F83"/>
    <w:rsid w:val="000549C8"/>
    <w:rsid w:val="000549D0"/>
    <w:rsid w:val="00055057"/>
    <w:rsid w:val="00055624"/>
    <w:rsid w:val="00057277"/>
    <w:rsid w:val="000573C5"/>
    <w:rsid w:val="00057864"/>
    <w:rsid w:val="0006348F"/>
    <w:rsid w:val="00063997"/>
    <w:rsid w:val="0006462E"/>
    <w:rsid w:val="000648FD"/>
    <w:rsid w:val="00064CD7"/>
    <w:rsid w:val="00065586"/>
    <w:rsid w:val="000655EC"/>
    <w:rsid w:val="0006690D"/>
    <w:rsid w:val="000671D4"/>
    <w:rsid w:val="000674A8"/>
    <w:rsid w:val="00067D05"/>
    <w:rsid w:val="0007031E"/>
    <w:rsid w:val="000712E3"/>
    <w:rsid w:val="000719C7"/>
    <w:rsid w:val="00072056"/>
    <w:rsid w:val="0007243C"/>
    <w:rsid w:val="00073639"/>
    <w:rsid w:val="00073950"/>
    <w:rsid w:val="0007536C"/>
    <w:rsid w:val="000756C1"/>
    <w:rsid w:val="00076994"/>
    <w:rsid w:val="00076EF8"/>
    <w:rsid w:val="00076F76"/>
    <w:rsid w:val="00077B01"/>
    <w:rsid w:val="0008132D"/>
    <w:rsid w:val="000813F3"/>
    <w:rsid w:val="00081B7C"/>
    <w:rsid w:val="0008271E"/>
    <w:rsid w:val="00082BED"/>
    <w:rsid w:val="00082ED9"/>
    <w:rsid w:val="000836DA"/>
    <w:rsid w:val="00084686"/>
    <w:rsid w:val="000847C7"/>
    <w:rsid w:val="00084889"/>
    <w:rsid w:val="00085012"/>
    <w:rsid w:val="00085274"/>
    <w:rsid w:val="000860C7"/>
    <w:rsid w:val="000869DD"/>
    <w:rsid w:val="00087DA7"/>
    <w:rsid w:val="00087E09"/>
    <w:rsid w:val="00090C8F"/>
    <w:rsid w:val="00092309"/>
    <w:rsid w:val="000934B1"/>
    <w:rsid w:val="000935F7"/>
    <w:rsid w:val="0009512C"/>
    <w:rsid w:val="000954AB"/>
    <w:rsid w:val="0009587F"/>
    <w:rsid w:val="00096E15"/>
    <w:rsid w:val="000A0DEF"/>
    <w:rsid w:val="000A18CC"/>
    <w:rsid w:val="000A1A4C"/>
    <w:rsid w:val="000A1ADC"/>
    <w:rsid w:val="000A3077"/>
    <w:rsid w:val="000A3474"/>
    <w:rsid w:val="000A34FC"/>
    <w:rsid w:val="000A390B"/>
    <w:rsid w:val="000A3E96"/>
    <w:rsid w:val="000A40E3"/>
    <w:rsid w:val="000A46B3"/>
    <w:rsid w:val="000A50B8"/>
    <w:rsid w:val="000A7E4D"/>
    <w:rsid w:val="000B0FDA"/>
    <w:rsid w:val="000B2956"/>
    <w:rsid w:val="000B2EE8"/>
    <w:rsid w:val="000B37AC"/>
    <w:rsid w:val="000B3B5D"/>
    <w:rsid w:val="000B52D2"/>
    <w:rsid w:val="000B5665"/>
    <w:rsid w:val="000C0960"/>
    <w:rsid w:val="000C0AE9"/>
    <w:rsid w:val="000C0D8B"/>
    <w:rsid w:val="000C1485"/>
    <w:rsid w:val="000C21D0"/>
    <w:rsid w:val="000C273C"/>
    <w:rsid w:val="000C28B1"/>
    <w:rsid w:val="000C314D"/>
    <w:rsid w:val="000C3805"/>
    <w:rsid w:val="000C46DD"/>
    <w:rsid w:val="000C647A"/>
    <w:rsid w:val="000C68E4"/>
    <w:rsid w:val="000D2730"/>
    <w:rsid w:val="000D306D"/>
    <w:rsid w:val="000D37C0"/>
    <w:rsid w:val="000D4568"/>
    <w:rsid w:val="000D45AA"/>
    <w:rsid w:val="000D4E88"/>
    <w:rsid w:val="000D60EE"/>
    <w:rsid w:val="000D69A1"/>
    <w:rsid w:val="000D7523"/>
    <w:rsid w:val="000D774A"/>
    <w:rsid w:val="000E109E"/>
    <w:rsid w:val="000E1433"/>
    <w:rsid w:val="000E1EDA"/>
    <w:rsid w:val="000E3D7A"/>
    <w:rsid w:val="000E4FF7"/>
    <w:rsid w:val="000E566D"/>
    <w:rsid w:val="000E71B0"/>
    <w:rsid w:val="000E7CAB"/>
    <w:rsid w:val="000F122D"/>
    <w:rsid w:val="000F1EB5"/>
    <w:rsid w:val="000F2280"/>
    <w:rsid w:val="000F249F"/>
    <w:rsid w:val="000F2B25"/>
    <w:rsid w:val="000F2C93"/>
    <w:rsid w:val="000F3550"/>
    <w:rsid w:val="000F3576"/>
    <w:rsid w:val="000F47EC"/>
    <w:rsid w:val="000F4DB8"/>
    <w:rsid w:val="000F51EA"/>
    <w:rsid w:val="000F6D85"/>
    <w:rsid w:val="000F7A21"/>
    <w:rsid w:val="000F7E1D"/>
    <w:rsid w:val="001012D1"/>
    <w:rsid w:val="00101D3A"/>
    <w:rsid w:val="00101FEB"/>
    <w:rsid w:val="00102235"/>
    <w:rsid w:val="001030E9"/>
    <w:rsid w:val="0010400C"/>
    <w:rsid w:val="00105323"/>
    <w:rsid w:val="001056AA"/>
    <w:rsid w:val="001067A1"/>
    <w:rsid w:val="00107E4B"/>
    <w:rsid w:val="00110F17"/>
    <w:rsid w:val="00112B46"/>
    <w:rsid w:val="001135D1"/>
    <w:rsid w:val="00113A0C"/>
    <w:rsid w:val="00114639"/>
    <w:rsid w:val="001148A1"/>
    <w:rsid w:val="00114952"/>
    <w:rsid w:val="001159A6"/>
    <w:rsid w:val="00115F5E"/>
    <w:rsid w:val="00117A1F"/>
    <w:rsid w:val="001216DF"/>
    <w:rsid w:val="00123DD5"/>
    <w:rsid w:val="0012409C"/>
    <w:rsid w:val="00125766"/>
    <w:rsid w:val="001267FC"/>
    <w:rsid w:val="001269A1"/>
    <w:rsid w:val="00126C19"/>
    <w:rsid w:val="00127358"/>
    <w:rsid w:val="0012788C"/>
    <w:rsid w:val="00127DB4"/>
    <w:rsid w:val="001303B3"/>
    <w:rsid w:val="00131B60"/>
    <w:rsid w:val="00132FEE"/>
    <w:rsid w:val="001342C4"/>
    <w:rsid w:val="0013439C"/>
    <w:rsid w:val="001357FC"/>
    <w:rsid w:val="001404CA"/>
    <w:rsid w:val="001414B2"/>
    <w:rsid w:val="00142730"/>
    <w:rsid w:val="0014326B"/>
    <w:rsid w:val="00143640"/>
    <w:rsid w:val="00145407"/>
    <w:rsid w:val="001457BE"/>
    <w:rsid w:val="00145A6F"/>
    <w:rsid w:val="00146B9B"/>
    <w:rsid w:val="00150384"/>
    <w:rsid w:val="00150B41"/>
    <w:rsid w:val="00151864"/>
    <w:rsid w:val="00151BD2"/>
    <w:rsid w:val="00151DE1"/>
    <w:rsid w:val="0015202A"/>
    <w:rsid w:val="001526E8"/>
    <w:rsid w:val="001528F0"/>
    <w:rsid w:val="00153DBF"/>
    <w:rsid w:val="00153E12"/>
    <w:rsid w:val="00154507"/>
    <w:rsid w:val="00155062"/>
    <w:rsid w:val="00155104"/>
    <w:rsid w:val="00155C13"/>
    <w:rsid w:val="00157869"/>
    <w:rsid w:val="00157C62"/>
    <w:rsid w:val="0016037D"/>
    <w:rsid w:val="0016043B"/>
    <w:rsid w:val="00162D3F"/>
    <w:rsid w:val="00165F0A"/>
    <w:rsid w:val="00166870"/>
    <w:rsid w:val="001676D9"/>
    <w:rsid w:val="001721D2"/>
    <w:rsid w:val="00172750"/>
    <w:rsid w:val="00173E2C"/>
    <w:rsid w:val="00174A83"/>
    <w:rsid w:val="00175153"/>
    <w:rsid w:val="00175529"/>
    <w:rsid w:val="001768CA"/>
    <w:rsid w:val="00176AFA"/>
    <w:rsid w:val="00176B4C"/>
    <w:rsid w:val="00177C36"/>
    <w:rsid w:val="001803A2"/>
    <w:rsid w:val="00181036"/>
    <w:rsid w:val="001812C8"/>
    <w:rsid w:val="001812D7"/>
    <w:rsid w:val="00181A93"/>
    <w:rsid w:val="00181D4F"/>
    <w:rsid w:val="001826A1"/>
    <w:rsid w:val="00183327"/>
    <w:rsid w:val="00183613"/>
    <w:rsid w:val="0018483D"/>
    <w:rsid w:val="001848D4"/>
    <w:rsid w:val="00186EC8"/>
    <w:rsid w:val="00187E3A"/>
    <w:rsid w:val="001917BA"/>
    <w:rsid w:val="00191CC3"/>
    <w:rsid w:val="001925C3"/>
    <w:rsid w:val="001932F1"/>
    <w:rsid w:val="00193303"/>
    <w:rsid w:val="00193FA8"/>
    <w:rsid w:val="00196CBE"/>
    <w:rsid w:val="001A042A"/>
    <w:rsid w:val="001A2965"/>
    <w:rsid w:val="001A35FC"/>
    <w:rsid w:val="001A39E6"/>
    <w:rsid w:val="001A492C"/>
    <w:rsid w:val="001A4E1F"/>
    <w:rsid w:val="001A5408"/>
    <w:rsid w:val="001A5969"/>
    <w:rsid w:val="001B080B"/>
    <w:rsid w:val="001B17E9"/>
    <w:rsid w:val="001B3F70"/>
    <w:rsid w:val="001B46C5"/>
    <w:rsid w:val="001B4BC2"/>
    <w:rsid w:val="001B6610"/>
    <w:rsid w:val="001B6BFE"/>
    <w:rsid w:val="001C0A13"/>
    <w:rsid w:val="001C16A1"/>
    <w:rsid w:val="001C1D0D"/>
    <w:rsid w:val="001C1EAF"/>
    <w:rsid w:val="001C2C7C"/>
    <w:rsid w:val="001C3839"/>
    <w:rsid w:val="001C465C"/>
    <w:rsid w:val="001C4A3F"/>
    <w:rsid w:val="001D1C03"/>
    <w:rsid w:val="001D1E55"/>
    <w:rsid w:val="001D2503"/>
    <w:rsid w:val="001D2DC3"/>
    <w:rsid w:val="001D34E9"/>
    <w:rsid w:val="001D35CC"/>
    <w:rsid w:val="001D3951"/>
    <w:rsid w:val="001D4EAD"/>
    <w:rsid w:val="001D5532"/>
    <w:rsid w:val="001D66DB"/>
    <w:rsid w:val="001D6F5E"/>
    <w:rsid w:val="001E06F5"/>
    <w:rsid w:val="001E0966"/>
    <w:rsid w:val="001E2073"/>
    <w:rsid w:val="001E2D8D"/>
    <w:rsid w:val="001E3210"/>
    <w:rsid w:val="001E3362"/>
    <w:rsid w:val="001E41F4"/>
    <w:rsid w:val="001E446C"/>
    <w:rsid w:val="001E526B"/>
    <w:rsid w:val="001E6206"/>
    <w:rsid w:val="001E72F9"/>
    <w:rsid w:val="001E75DE"/>
    <w:rsid w:val="001E7A53"/>
    <w:rsid w:val="001F0321"/>
    <w:rsid w:val="001F0346"/>
    <w:rsid w:val="001F05C1"/>
    <w:rsid w:val="001F0D18"/>
    <w:rsid w:val="001F16D5"/>
    <w:rsid w:val="001F2FD5"/>
    <w:rsid w:val="001F3994"/>
    <w:rsid w:val="001F4963"/>
    <w:rsid w:val="001F513E"/>
    <w:rsid w:val="001F5576"/>
    <w:rsid w:val="001F60AD"/>
    <w:rsid w:val="001F66FE"/>
    <w:rsid w:val="001F7ABF"/>
    <w:rsid w:val="001F7D70"/>
    <w:rsid w:val="0020027E"/>
    <w:rsid w:val="00202DC6"/>
    <w:rsid w:val="00202F4F"/>
    <w:rsid w:val="00203CD1"/>
    <w:rsid w:val="00204C4C"/>
    <w:rsid w:val="002056E4"/>
    <w:rsid w:val="00207011"/>
    <w:rsid w:val="00207868"/>
    <w:rsid w:val="002100E8"/>
    <w:rsid w:val="00210822"/>
    <w:rsid w:val="002114E7"/>
    <w:rsid w:val="00211ACD"/>
    <w:rsid w:val="00213E2E"/>
    <w:rsid w:val="00215F58"/>
    <w:rsid w:val="002160C6"/>
    <w:rsid w:val="002161D1"/>
    <w:rsid w:val="002166BC"/>
    <w:rsid w:val="00217EBE"/>
    <w:rsid w:val="002200AC"/>
    <w:rsid w:val="00221853"/>
    <w:rsid w:val="00221B94"/>
    <w:rsid w:val="00221C12"/>
    <w:rsid w:val="00222162"/>
    <w:rsid w:val="00222DE9"/>
    <w:rsid w:val="002238E7"/>
    <w:rsid w:val="0022454E"/>
    <w:rsid w:val="00226565"/>
    <w:rsid w:val="0022780D"/>
    <w:rsid w:val="00230BE3"/>
    <w:rsid w:val="00230F41"/>
    <w:rsid w:val="0023112A"/>
    <w:rsid w:val="002345CF"/>
    <w:rsid w:val="00234D88"/>
    <w:rsid w:val="0023583F"/>
    <w:rsid w:val="00235B5B"/>
    <w:rsid w:val="00236C4B"/>
    <w:rsid w:val="00237631"/>
    <w:rsid w:val="00240824"/>
    <w:rsid w:val="00243AB4"/>
    <w:rsid w:val="00244091"/>
    <w:rsid w:val="00245444"/>
    <w:rsid w:val="00245FE0"/>
    <w:rsid w:val="002460E7"/>
    <w:rsid w:val="0024727F"/>
    <w:rsid w:val="0024755B"/>
    <w:rsid w:val="00247F98"/>
    <w:rsid w:val="002516E9"/>
    <w:rsid w:val="002517DC"/>
    <w:rsid w:val="00251B56"/>
    <w:rsid w:val="00253A78"/>
    <w:rsid w:val="00254233"/>
    <w:rsid w:val="002550D5"/>
    <w:rsid w:val="00256617"/>
    <w:rsid w:val="00256C47"/>
    <w:rsid w:val="002577F5"/>
    <w:rsid w:val="0025793D"/>
    <w:rsid w:val="00260807"/>
    <w:rsid w:val="00260927"/>
    <w:rsid w:val="00262452"/>
    <w:rsid w:val="00262A8D"/>
    <w:rsid w:val="00263552"/>
    <w:rsid w:val="0026477B"/>
    <w:rsid w:val="00267BD2"/>
    <w:rsid w:val="00270551"/>
    <w:rsid w:val="0027215C"/>
    <w:rsid w:val="00274C61"/>
    <w:rsid w:val="00275043"/>
    <w:rsid w:val="002751B3"/>
    <w:rsid w:val="0027585A"/>
    <w:rsid w:val="00276714"/>
    <w:rsid w:val="00276951"/>
    <w:rsid w:val="002770CE"/>
    <w:rsid w:val="00277866"/>
    <w:rsid w:val="00280F16"/>
    <w:rsid w:val="002817E6"/>
    <w:rsid w:val="0028185C"/>
    <w:rsid w:val="0028208F"/>
    <w:rsid w:val="00282A89"/>
    <w:rsid w:val="002853CC"/>
    <w:rsid w:val="002861FC"/>
    <w:rsid w:val="002865F6"/>
    <w:rsid w:val="00286B3E"/>
    <w:rsid w:val="0028712A"/>
    <w:rsid w:val="0028771E"/>
    <w:rsid w:val="00287D1D"/>
    <w:rsid w:val="00290250"/>
    <w:rsid w:val="00291928"/>
    <w:rsid w:val="00292FFD"/>
    <w:rsid w:val="0029369F"/>
    <w:rsid w:val="0029617C"/>
    <w:rsid w:val="00296217"/>
    <w:rsid w:val="00296AB9"/>
    <w:rsid w:val="002975BD"/>
    <w:rsid w:val="00297A97"/>
    <w:rsid w:val="002A043F"/>
    <w:rsid w:val="002A20E8"/>
    <w:rsid w:val="002A29AF"/>
    <w:rsid w:val="002A29DD"/>
    <w:rsid w:val="002A3143"/>
    <w:rsid w:val="002A3406"/>
    <w:rsid w:val="002A35B7"/>
    <w:rsid w:val="002A3975"/>
    <w:rsid w:val="002A3DE8"/>
    <w:rsid w:val="002A6D12"/>
    <w:rsid w:val="002B0087"/>
    <w:rsid w:val="002B024D"/>
    <w:rsid w:val="002B0B9B"/>
    <w:rsid w:val="002B1A52"/>
    <w:rsid w:val="002B1CE9"/>
    <w:rsid w:val="002B2E37"/>
    <w:rsid w:val="002B3E2A"/>
    <w:rsid w:val="002B4EEA"/>
    <w:rsid w:val="002B50EC"/>
    <w:rsid w:val="002B51CF"/>
    <w:rsid w:val="002B58F0"/>
    <w:rsid w:val="002B5F79"/>
    <w:rsid w:val="002B67B2"/>
    <w:rsid w:val="002C07A7"/>
    <w:rsid w:val="002C34F6"/>
    <w:rsid w:val="002C3564"/>
    <w:rsid w:val="002C538D"/>
    <w:rsid w:val="002C60EC"/>
    <w:rsid w:val="002C62BF"/>
    <w:rsid w:val="002C6517"/>
    <w:rsid w:val="002C7B01"/>
    <w:rsid w:val="002D2B27"/>
    <w:rsid w:val="002D33D5"/>
    <w:rsid w:val="002D3F45"/>
    <w:rsid w:val="002D55B0"/>
    <w:rsid w:val="002D614A"/>
    <w:rsid w:val="002E0081"/>
    <w:rsid w:val="002E0686"/>
    <w:rsid w:val="002E148F"/>
    <w:rsid w:val="002E162A"/>
    <w:rsid w:val="002E3037"/>
    <w:rsid w:val="002E3653"/>
    <w:rsid w:val="002E571D"/>
    <w:rsid w:val="002E60E7"/>
    <w:rsid w:val="002E7102"/>
    <w:rsid w:val="002F09CD"/>
    <w:rsid w:val="002F1277"/>
    <w:rsid w:val="002F1DEA"/>
    <w:rsid w:val="002F243D"/>
    <w:rsid w:val="002F343F"/>
    <w:rsid w:val="002F3BCC"/>
    <w:rsid w:val="002F45D0"/>
    <w:rsid w:val="002F4C37"/>
    <w:rsid w:val="002F5518"/>
    <w:rsid w:val="002F5F16"/>
    <w:rsid w:val="002F64B9"/>
    <w:rsid w:val="002F6F78"/>
    <w:rsid w:val="002F752C"/>
    <w:rsid w:val="002F7A7C"/>
    <w:rsid w:val="002F7D5D"/>
    <w:rsid w:val="00300B05"/>
    <w:rsid w:val="00300F0E"/>
    <w:rsid w:val="00303697"/>
    <w:rsid w:val="003049BC"/>
    <w:rsid w:val="00304E3F"/>
    <w:rsid w:val="00305390"/>
    <w:rsid w:val="0030696D"/>
    <w:rsid w:val="00306C55"/>
    <w:rsid w:val="003071B0"/>
    <w:rsid w:val="00307D6C"/>
    <w:rsid w:val="00310AFF"/>
    <w:rsid w:val="003113EF"/>
    <w:rsid w:val="003119F6"/>
    <w:rsid w:val="00311D6A"/>
    <w:rsid w:val="003132A0"/>
    <w:rsid w:val="00314566"/>
    <w:rsid w:val="0031591F"/>
    <w:rsid w:val="00316466"/>
    <w:rsid w:val="00316882"/>
    <w:rsid w:val="00317131"/>
    <w:rsid w:val="00320669"/>
    <w:rsid w:val="00320E06"/>
    <w:rsid w:val="00322ABE"/>
    <w:rsid w:val="00322CF3"/>
    <w:rsid w:val="00324122"/>
    <w:rsid w:val="00324D31"/>
    <w:rsid w:val="00324D3A"/>
    <w:rsid w:val="00326176"/>
    <w:rsid w:val="003265F3"/>
    <w:rsid w:val="00326D5D"/>
    <w:rsid w:val="00326D6B"/>
    <w:rsid w:val="00327064"/>
    <w:rsid w:val="003272A8"/>
    <w:rsid w:val="00327567"/>
    <w:rsid w:val="00327A23"/>
    <w:rsid w:val="00332326"/>
    <w:rsid w:val="00332FA9"/>
    <w:rsid w:val="003347F8"/>
    <w:rsid w:val="0033503F"/>
    <w:rsid w:val="003353DA"/>
    <w:rsid w:val="00335A00"/>
    <w:rsid w:val="00336C2C"/>
    <w:rsid w:val="00336F24"/>
    <w:rsid w:val="00337720"/>
    <w:rsid w:val="00340278"/>
    <w:rsid w:val="00340665"/>
    <w:rsid w:val="00341428"/>
    <w:rsid w:val="00342FC3"/>
    <w:rsid w:val="003431AD"/>
    <w:rsid w:val="003436CE"/>
    <w:rsid w:val="00343C7F"/>
    <w:rsid w:val="00345197"/>
    <w:rsid w:val="00345234"/>
    <w:rsid w:val="00346047"/>
    <w:rsid w:val="00346121"/>
    <w:rsid w:val="00347275"/>
    <w:rsid w:val="00347299"/>
    <w:rsid w:val="00347EEE"/>
    <w:rsid w:val="00351036"/>
    <w:rsid w:val="00351C59"/>
    <w:rsid w:val="003524EE"/>
    <w:rsid w:val="00352B4F"/>
    <w:rsid w:val="003531DF"/>
    <w:rsid w:val="00353D3D"/>
    <w:rsid w:val="00353E4B"/>
    <w:rsid w:val="00355859"/>
    <w:rsid w:val="00356992"/>
    <w:rsid w:val="0036092A"/>
    <w:rsid w:val="00361176"/>
    <w:rsid w:val="00361B57"/>
    <w:rsid w:val="00365A6E"/>
    <w:rsid w:val="00366D28"/>
    <w:rsid w:val="00370860"/>
    <w:rsid w:val="00370A52"/>
    <w:rsid w:val="00371F75"/>
    <w:rsid w:val="003726E8"/>
    <w:rsid w:val="0037304C"/>
    <w:rsid w:val="00373792"/>
    <w:rsid w:val="00374127"/>
    <w:rsid w:val="003742EC"/>
    <w:rsid w:val="003748E3"/>
    <w:rsid w:val="00374E61"/>
    <w:rsid w:val="003755F6"/>
    <w:rsid w:val="00375AE6"/>
    <w:rsid w:val="003772D2"/>
    <w:rsid w:val="003774CC"/>
    <w:rsid w:val="00377ABD"/>
    <w:rsid w:val="0038040D"/>
    <w:rsid w:val="00380C84"/>
    <w:rsid w:val="00381247"/>
    <w:rsid w:val="00382B2B"/>
    <w:rsid w:val="00384F5F"/>
    <w:rsid w:val="00385680"/>
    <w:rsid w:val="003909AD"/>
    <w:rsid w:val="00390AC2"/>
    <w:rsid w:val="00390CE2"/>
    <w:rsid w:val="00392A95"/>
    <w:rsid w:val="00392E09"/>
    <w:rsid w:val="003933DC"/>
    <w:rsid w:val="00394499"/>
    <w:rsid w:val="00394B1C"/>
    <w:rsid w:val="00394F6F"/>
    <w:rsid w:val="003A0005"/>
    <w:rsid w:val="003A01D3"/>
    <w:rsid w:val="003A0E7D"/>
    <w:rsid w:val="003A0FBF"/>
    <w:rsid w:val="003A1759"/>
    <w:rsid w:val="003A206A"/>
    <w:rsid w:val="003A3BC2"/>
    <w:rsid w:val="003A3EE2"/>
    <w:rsid w:val="003A43F8"/>
    <w:rsid w:val="003A4690"/>
    <w:rsid w:val="003A5445"/>
    <w:rsid w:val="003A567B"/>
    <w:rsid w:val="003A6775"/>
    <w:rsid w:val="003A7144"/>
    <w:rsid w:val="003A762A"/>
    <w:rsid w:val="003A768A"/>
    <w:rsid w:val="003A7A33"/>
    <w:rsid w:val="003B07BE"/>
    <w:rsid w:val="003B0F2C"/>
    <w:rsid w:val="003B28DA"/>
    <w:rsid w:val="003B328A"/>
    <w:rsid w:val="003B3D35"/>
    <w:rsid w:val="003B5525"/>
    <w:rsid w:val="003B5FCE"/>
    <w:rsid w:val="003B630B"/>
    <w:rsid w:val="003B6ED1"/>
    <w:rsid w:val="003C0272"/>
    <w:rsid w:val="003C0CC7"/>
    <w:rsid w:val="003C1B4A"/>
    <w:rsid w:val="003C1BDA"/>
    <w:rsid w:val="003C1CE6"/>
    <w:rsid w:val="003C3D97"/>
    <w:rsid w:val="003C40B0"/>
    <w:rsid w:val="003C4225"/>
    <w:rsid w:val="003C6C21"/>
    <w:rsid w:val="003C7896"/>
    <w:rsid w:val="003C7C85"/>
    <w:rsid w:val="003D05B4"/>
    <w:rsid w:val="003D1776"/>
    <w:rsid w:val="003D25C0"/>
    <w:rsid w:val="003D276B"/>
    <w:rsid w:val="003D40AA"/>
    <w:rsid w:val="003D5FEB"/>
    <w:rsid w:val="003D7C9F"/>
    <w:rsid w:val="003E0BA6"/>
    <w:rsid w:val="003E3A6C"/>
    <w:rsid w:val="003E4F3A"/>
    <w:rsid w:val="003E598F"/>
    <w:rsid w:val="003E630A"/>
    <w:rsid w:val="003E7826"/>
    <w:rsid w:val="003E7AE5"/>
    <w:rsid w:val="003F0E30"/>
    <w:rsid w:val="003F133B"/>
    <w:rsid w:val="003F2B7F"/>
    <w:rsid w:val="003F3AEF"/>
    <w:rsid w:val="003F449E"/>
    <w:rsid w:val="003F521E"/>
    <w:rsid w:val="003F542A"/>
    <w:rsid w:val="003F5EB6"/>
    <w:rsid w:val="00400511"/>
    <w:rsid w:val="004014DC"/>
    <w:rsid w:val="004018C0"/>
    <w:rsid w:val="00401ADC"/>
    <w:rsid w:val="00402658"/>
    <w:rsid w:val="00403394"/>
    <w:rsid w:val="004039BF"/>
    <w:rsid w:val="004042B6"/>
    <w:rsid w:val="004044B2"/>
    <w:rsid w:val="00406A14"/>
    <w:rsid w:val="00410F21"/>
    <w:rsid w:val="0041135A"/>
    <w:rsid w:val="00411B34"/>
    <w:rsid w:val="00413BF9"/>
    <w:rsid w:val="004142D0"/>
    <w:rsid w:val="0041451B"/>
    <w:rsid w:val="00414523"/>
    <w:rsid w:val="00414666"/>
    <w:rsid w:val="00416AC2"/>
    <w:rsid w:val="0041783D"/>
    <w:rsid w:val="00417A0A"/>
    <w:rsid w:val="00420571"/>
    <w:rsid w:val="0042436A"/>
    <w:rsid w:val="004257AC"/>
    <w:rsid w:val="00426664"/>
    <w:rsid w:val="00427902"/>
    <w:rsid w:val="00427BA6"/>
    <w:rsid w:val="00430ACA"/>
    <w:rsid w:val="00431CAA"/>
    <w:rsid w:val="00433CA8"/>
    <w:rsid w:val="00434A0F"/>
    <w:rsid w:val="0043610C"/>
    <w:rsid w:val="004369FA"/>
    <w:rsid w:val="00440283"/>
    <w:rsid w:val="004402E7"/>
    <w:rsid w:val="00440898"/>
    <w:rsid w:val="004411DC"/>
    <w:rsid w:val="0044169F"/>
    <w:rsid w:val="00441920"/>
    <w:rsid w:val="00441D6A"/>
    <w:rsid w:val="0044219D"/>
    <w:rsid w:val="0044226F"/>
    <w:rsid w:val="004423A0"/>
    <w:rsid w:val="004425A2"/>
    <w:rsid w:val="004440EF"/>
    <w:rsid w:val="004463DF"/>
    <w:rsid w:val="00447E0A"/>
    <w:rsid w:val="00450E16"/>
    <w:rsid w:val="00451111"/>
    <w:rsid w:val="00451223"/>
    <w:rsid w:val="00451227"/>
    <w:rsid w:val="00453525"/>
    <w:rsid w:val="004538DC"/>
    <w:rsid w:val="00453B7D"/>
    <w:rsid w:val="0045577B"/>
    <w:rsid w:val="004613A8"/>
    <w:rsid w:val="004630A1"/>
    <w:rsid w:val="0046395A"/>
    <w:rsid w:val="0046583B"/>
    <w:rsid w:val="00465848"/>
    <w:rsid w:val="0046632B"/>
    <w:rsid w:val="004668F9"/>
    <w:rsid w:val="0046732B"/>
    <w:rsid w:val="00467C65"/>
    <w:rsid w:val="00471DC3"/>
    <w:rsid w:val="00473C9A"/>
    <w:rsid w:val="00475203"/>
    <w:rsid w:val="00477D76"/>
    <w:rsid w:val="004801C7"/>
    <w:rsid w:val="00481A0C"/>
    <w:rsid w:val="004831DA"/>
    <w:rsid w:val="004835FB"/>
    <w:rsid w:val="004848FB"/>
    <w:rsid w:val="00484D1E"/>
    <w:rsid w:val="00487562"/>
    <w:rsid w:val="00490195"/>
    <w:rsid w:val="004936B8"/>
    <w:rsid w:val="00494196"/>
    <w:rsid w:val="00494356"/>
    <w:rsid w:val="00495687"/>
    <w:rsid w:val="00496067"/>
    <w:rsid w:val="00496CC8"/>
    <w:rsid w:val="00496EC4"/>
    <w:rsid w:val="00497157"/>
    <w:rsid w:val="004A096C"/>
    <w:rsid w:val="004A0FDA"/>
    <w:rsid w:val="004A1129"/>
    <w:rsid w:val="004A1446"/>
    <w:rsid w:val="004A2B88"/>
    <w:rsid w:val="004A2FDC"/>
    <w:rsid w:val="004A3C08"/>
    <w:rsid w:val="004A3FF2"/>
    <w:rsid w:val="004A50E7"/>
    <w:rsid w:val="004A60D2"/>
    <w:rsid w:val="004A6392"/>
    <w:rsid w:val="004A6BFA"/>
    <w:rsid w:val="004B0A13"/>
    <w:rsid w:val="004B0C49"/>
    <w:rsid w:val="004B1E7A"/>
    <w:rsid w:val="004B25D8"/>
    <w:rsid w:val="004B2993"/>
    <w:rsid w:val="004B2AB0"/>
    <w:rsid w:val="004B5864"/>
    <w:rsid w:val="004B6B7C"/>
    <w:rsid w:val="004C0777"/>
    <w:rsid w:val="004C2ADC"/>
    <w:rsid w:val="004C2E19"/>
    <w:rsid w:val="004C30E5"/>
    <w:rsid w:val="004C3EE1"/>
    <w:rsid w:val="004C462F"/>
    <w:rsid w:val="004C497D"/>
    <w:rsid w:val="004D0FA9"/>
    <w:rsid w:val="004D275D"/>
    <w:rsid w:val="004D2EF9"/>
    <w:rsid w:val="004D3BBA"/>
    <w:rsid w:val="004D42B0"/>
    <w:rsid w:val="004D4746"/>
    <w:rsid w:val="004D587D"/>
    <w:rsid w:val="004D5E59"/>
    <w:rsid w:val="004D6ECA"/>
    <w:rsid w:val="004D734A"/>
    <w:rsid w:val="004D7BC0"/>
    <w:rsid w:val="004E0767"/>
    <w:rsid w:val="004E1097"/>
    <w:rsid w:val="004E1139"/>
    <w:rsid w:val="004E13AD"/>
    <w:rsid w:val="004E1B24"/>
    <w:rsid w:val="004E2B88"/>
    <w:rsid w:val="004E3B0F"/>
    <w:rsid w:val="004E4E5F"/>
    <w:rsid w:val="004E4E65"/>
    <w:rsid w:val="004E4E8A"/>
    <w:rsid w:val="004E5808"/>
    <w:rsid w:val="004E6BD5"/>
    <w:rsid w:val="004F0501"/>
    <w:rsid w:val="004F1360"/>
    <w:rsid w:val="004F1A5D"/>
    <w:rsid w:val="004F3A47"/>
    <w:rsid w:val="004F5044"/>
    <w:rsid w:val="004F53D6"/>
    <w:rsid w:val="004F63D3"/>
    <w:rsid w:val="004F7476"/>
    <w:rsid w:val="004F75F0"/>
    <w:rsid w:val="004F7F73"/>
    <w:rsid w:val="0050101D"/>
    <w:rsid w:val="005014B1"/>
    <w:rsid w:val="00503378"/>
    <w:rsid w:val="00503EC2"/>
    <w:rsid w:val="005042B2"/>
    <w:rsid w:val="00504EC2"/>
    <w:rsid w:val="00505552"/>
    <w:rsid w:val="0050625C"/>
    <w:rsid w:val="00506432"/>
    <w:rsid w:val="00506C18"/>
    <w:rsid w:val="0051157A"/>
    <w:rsid w:val="00512C00"/>
    <w:rsid w:val="00514477"/>
    <w:rsid w:val="00515562"/>
    <w:rsid w:val="00515592"/>
    <w:rsid w:val="005161CF"/>
    <w:rsid w:val="005217ED"/>
    <w:rsid w:val="00522444"/>
    <w:rsid w:val="005224CF"/>
    <w:rsid w:val="00523A17"/>
    <w:rsid w:val="00526052"/>
    <w:rsid w:val="005265DF"/>
    <w:rsid w:val="005268B2"/>
    <w:rsid w:val="0053133B"/>
    <w:rsid w:val="00531746"/>
    <w:rsid w:val="00531EA5"/>
    <w:rsid w:val="0053570F"/>
    <w:rsid w:val="00535CCA"/>
    <w:rsid w:val="00535DE0"/>
    <w:rsid w:val="00536099"/>
    <w:rsid w:val="0053657E"/>
    <w:rsid w:val="00536B3A"/>
    <w:rsid w:val="00537617"/>
    <w:rsid w:val="00542508"/>
    <w:rsid w:val="005430D0"/>
    <w:rsid w:val="0054333B"/>
    <w:rsid w:val="00544130"/>
    <w:rsid w:val="005442E0"/>
    <w:rsid w:val="00545441"/>
    <w:rsid w:val="00545898"/>
    <w:rsid w:val="0054645B"/>
    <w:rsid w:val="005467BC"/>
    <w:rsid w:val="005468D6"/>
    <w:rsid w:val="00546DBE"/>
    <w:rsid w:val="0054703C"/>
    <w:rsid w:val="00547482"/>
    <w:rsid w:val="0055031D"/>
    <w:rsid w:val="00550AB0"/>
    <w:rsid w:val="005511A2"/>
    <w:rsid w:val="00551D6D"/>
    <w:rsid w:val="00552A00"/>
    <w:rsid w:val="005540CD"/>
    <w:rsid w:val="0055466B"/>
    <w:rsid w:val="0055505B"/>
    <w:rsid w:val="00555713"/>
    <w:rsid w:val="00557AF7"/>
    <w:rsid w:val="0056027B"/>
    <w:rsid w:val="005603B9"/>
    <w:rsid w:val="005608B6"/>
    <w:rsid w:val="00560B74"/>
    <w:rsid w:val="00561AE0"/>
    <w:rsid w:val="00563C9F"/>
    <w:rsid w:val="00566781"/>
    <w:rsid w:val="00566EDB"/>
    <w:rsid w:val="005726BA"/>
    <w:rsid w:val="00572C19"/>
    <w:rsid w:val="00573E6F"/>
    <w:rsid w:val="00573F70"/>
    <w:rsid w:val="005747CD"/>
    <w:rsid w:val="0057764D"/>
    <w:rsid w:val="005803CC"/>
    <w:rsid w:val="005808A9"/>
    <w:rsid w:val="0058197B"/>
    <w:rsid w:val="00582117"/>
    <w:rsid w:val="0058393D"/>
    <w:rsid w:val="005855E1"/>
    <w:rsid w:val="00586875"/>
    <w:rsid w:val="00590A6D"/>
    <w:rsid w:val="00590B8B"/>
    <w:rsid w:val="00592343"/>
    <w:rsid w:val="00594004"/>
    <w:rsid w:val="0059431F"/>
    <w:rsid w:val="005943B7"/>
    <w:rsid w:val="00595650"/>
    <w:rsid w:val="00595BAB"/>
    <w:rsid w:val="00596AB3"/>
    <w:rsid w:val="005979F9"/>
    <w:rsid w:val="005A038B"/>
    <w:rsid w:val="005A06CD"/>
    <w:rsid w:val="005A0A24"/>
    <w:rsid w:val="005A1CA5"/>
    <w:rsid w:val="005A35E7"/>
    <w:rsid w:val="005A4E3C"/>
    <w:rsid w:val="005A51CC"/>
    <w:rsid w:val="005A5763"/>
    <w:rsid w:val="005A580E"/>
    <w:rsid w:val="005A63FF"/>
    <w:rsid w:val="005A6B39"/>
    <w:rsid w:val="005A777E"/>
    <w:rsid w:val="005A7D47"/>
    <w:rsid w:val="005B096F"/>
    <w:rsid w:val="005B1B18"/>
    <w:rsid w:val="005B24B9"/>
    <w:rsid w:val="005B57A2"/>
    <w:rsid w:val="005B5BA2"/>
    <w:rsid w:val="005B78C5"/>
    <w:rsid w:val="005C0899"/>
    <w:rsid w:val="005C0957"/>
    <w:rsid w:val="005C2E27"/>
    <w:rsid w:val="005C374F"/>
    <w:rsid w:val="005C5BC0"/>
    <w:rsid w:val="005C7AD3"/>
    <w:rsid w:val="005D0BEE"/>
    <w:rsid w:val="005D1F43"/>
    <w:rsid w:val="005D2253"/>
    <w:rsid w:val="005D3BA2"/>
    <w:rsid w:val="005D3E0D"/>
    <w:rsid w:val="005D4E24"/>
    <w:rsid w:val="005D6FB8"/>
    <w:rsid w:val="005E0336"/>
    <w:rsid w:val="005E0600"/>
    <w:rsid w:val="005E0BB4"/>
    <w:rsid w:val="005E0FE6"/>
    <w:rsid w:val="005E1294"/>
    <w:rsid w:val="005E176A"/>
    <w:rsid w:val="005E1B50"/>
    <w:rsid w:val="005E1D71"/>
    <w:rsid w:val="005E2042"/>
    <w:rsid w:val="005E2BD8"/>
    <w:rsid w:val="005E330C"/>
    <w:rsid w:val="005E43F3"/>
    <w:rsid w:val="005E45CB"/>
    <w:rsid w:val="005E474B"/>
    <w:rsid w:val="005E50D6"/>
    <w:rsid w:val="005E53FE"/>
    <w:rsid w:val="005E5686"/>
    <w:rsid w:val="005E5693"/>
    <w:rsid w:val="005E573C"/>
    <w:rsid w:val="005E72CF"/>
    <w:rsid w:val="005E7936"/>
    <w:rsid w:val="005E7989"/>
    <w:rsid w:val="005F087C"/>
    <w:rsid w:val="005F16FE"/>
    <w:rsid w:val="005F1D59"/>
    <w:rsid w:val="005F2582"/>
    <w:rsid w:val="005F2862"/>
    <w:rsid w:val="005F2BBC"/>
    <w:rsid w:val="005F5ACB"/>
    <w:rsid w:val="005F5D1E"/>
    <w:rsid w:val="005F7D67"/>
    <w:rsid w:val="006004BB"/>
    <w:rsid w:val="00600A8F"/>
    <w:rsid w:val="00601068"/>
    <w:rsid w:val="00601DAA"/>
    <w:rsid w:val="00601F96"/>
    <w:rsid w:val="00602604"/>
    <w:rsid w:val="00602FF5"/>
    <w:rsid w:val="006030CB"/>
    <w:rsid w:val="00604B09"/>
    <w:rsid w:val="00605B78"/>
    <w:rsid w:val="006063C9"/>
    <w:rsid w:val="00607BFB"/>
    <w:rsid w:val="0061140E"/>
    <w:rsid w:val="00612F3C"/>
    <w:rsid w:val="00613666"/>
    <w:rsid w:val="006152CF"/>
    <w:rsid w:val="006153C5"/>
    <w:rsid w:val="006166C7"/>
    <w:rsid w:val="00616B2F"/>
    <w:rsid w:val="006174B2"/>
    <w:rsid w:val="006176AC"/>
    <w:rsid w:val="00617C30"/>
    <w:rsid w:val="006211CE"/>
    <w:rsid w:val="00622E43"/>
    <w:rsid w:val="006236DC"/>
    <w:rsid w:val="006254D1"/>
    <w:rsid w:val="006258E0"/>
    <w:rsid w:val="00626FAD"/>
    <w:rsid w:val="006271BD"/>
    <w:rsid w:val="00630502"/>
    <w:rsid w:val="006316E3"/>
    <w:rsid w:val="00632093"/>
    <w:rsid w:val="006345C5"/>
    <w:rsid w:val="00636261"/>
    <w:rsid w:val="00636FD3"/>
    <w:rsid w:val="0063771E"/>
    <w:rsid w:val="006417B6"/>
    <w:rsid w:val="00642529"/>
    <w:rsid w:val="006429FE"/>
    <w:rsid w:val="0064384C"/>
    <w:rsid w:val="00643B58"/>
    <w:rsid w:val="006448E8"/>
    <w:rsid w:val="00645B8A"/>
    <w:rsid w:val="00645C5E"/>
    <w:rsid w:val="006460A2"/>
    <w:rsid w:val="0064722A"/>
    <w:rsid w:val="006477B2"/>
    <w:rsid w:val="0065074C"/>
    <w:rsid w:val="00652CEF"/>
    <w:rsid w:val="00656157"/>
    <w:rsid w:val="006628CD"/>
    <w:rsid w:val="00662F01"/>
    <w:rsid w:val="00663D83"/>
    <w:rsid w:val="00664228"/>
    <w:rsid w:val="006644A2"/>
    <w:rsid w:val="00665148"/>
    <w:rsid w:val="0066663C"/>
    <w:rsid w:val="00666C48"/>
    <w:rsid w:val="00667599"/>
    <w:rsid w:val="0066771C"/>
    <w:rsid w:val="00667BD6"/>
    <w:rsid w:val="00667EF8"/>
    <w:rsid w:val="006702FD"/>
    <w:rsid w:val="0067297F"/>
    <w:rsid w:val="00673527"/>
    <w:rsid w:val="006744D5"/>
    <w:rsid w:val="006746B2"/>
    <w:rsid w:val="00675100"/>
    <w:rsid w:val="00675A7A"/>
    <w:rsid w:val="00676E21"/>
    <w:rsid w:val="0067748B"/>
    <w:rsid w:val="0067756D"/>
    <w:rsid w:val="00677648"/>
    <w:rsid w:val="00677EBF"/>
    <w:rsid w:val="006802FA"/>
    <w:rsid w:val="006814A5"/>
    <w:rsid w:val="006830FE"/>
    <w:rsid w:val="00683119"/>
    <w:rsid w:val="00683E27"/>
    <w:rsid w:val="006843DE"/>
    <w:rsid w:val="00684B91"/>
    <w:rsid w:val="00684D0C"/>
    <w:rsid w:val="00685B9C"/>
    <w:rsid w:val="00686308"/>
    <w:rsid w:val="006863CA"/>
    <w:rsid w:val="00686E8D"/>
    <w:rsid w:val="006902BD"/>
    <w:rsid w:val="006904F4"/>
    <w:rsid w:val="0069080D"/>
    <w:rsid w:val="00691104"/>
    <w:rsid w:val="0069114A"/>
    <w:rsid w:val="00691A92"/>
    <w:rsid w:val="006936FF"/>
    <w:rsid w:val="00693A8B"/>
    <w:rsid w:val="006940B1"/>
    <w:rsid w:val="00695577"/>
    <w:rsid w:val="006957C4"/>
    <w:rsid w:val="00695C73"/>
    <w:rsid w:val="006A0266"/>
    <w:rsid w:val="006A0E1A"/>
    <w:rsid w:val="006A0E7C"/>
    <w:rsid w:val="006A1CA8"/>
    <w:rsid w:val="006A2805"/>
    <w:rsid w:val="006A2EF7"/>
    <w:rsid w:val="006A3055"/>
    <w:rsid w:val="006A33CA"/>
    <w:rsid w:val="006A3E6E"/>
    <w:rsid w:val="006A57C1"/>
    <w:rsid w:val="006A5A7C"/>
    <w:rsid w:val="006A5C3D"/>
    <w:rsid w:val="006A7816"/>
    <w:rsid w:val="006B0858"/>
    <w:rsid w:val="006B0A01"/>
    <w:rsid w:val="006B0FE2"/>
    <w:rsid w:val="006B20CD"/>
    <w:rsid w:val="006B31A9"/>
    <w:rsid w:val="006B50F2"/>
    <w:rsid w:val="006B5CF5"/>
    <w:rsid w:val="006B6114"/>
    <w:rsid w:val="006B6585"/>
    <w:rsid w:val="006B6C77"/>
    <w:rsid w:val="006B6D92"/>
    <w:rsid w:val="006B7E07"/>
    <w:rsid w:val="006C0C5A"/>
    <w:rsid w:val="006C140B"/>
    <w:rsid w:val="006C14C8"/>
    <w:rsid w:val="006C1B07"/>
    <w:rsid w:val="006C1BD7"/>
    <w:rsid w:val="006C20C7"/>
    <w:rsid w:val="006C2258"/>
    <w:rsid w:val="006C3002"/>
    <w:rsid w:val="006C3066"/>
    <w:rsid w:val="006C5920"/>
    <w:rsid w:val="006C7A9E"/>
    <w:rsid w:val="006D238C"/>
    <w:rsid w:val="006D5C8D"/>
    <w:rsid w:val="006D5D56"/>
    <w:rsid w:val="006D7DA1"/>
    <w:rsid w:val="006E1D95"/>
    <w:rsid w:val="006E23C4"/>
    <w:rsid w:val="006E2B01"/>
    <w:rsid w:val="006E3609"/>
    <w:rsid w:val="006E3956"/>
    <w:rsid w:val="006E4A32"/>
    <w:rsid w:val="006E54B9"/>
    <w:rsid w:val="006E5AB4"/>
    <w:rsid w:val="006E606F"/>
    <w:rsid w:val="006E72A6"/>
    <w:rsid w:val="006F0533"/>
    <w:rsid w:val="006F0C6F"/>
    <w:rsid w:val="006F1595"/>
    <w:rsid w:val="006F18CA"/>
    <w:rsid w:val="006F2002"/>
    <w:rsid w:val="006F4B2C"/>
    <w:rsid w:val="006F4D3B"/>
    <w:rsid w:val="006F5759"/>
    <w:rsid w:val="006F5850"/>
    <w:rsid w:val="006F6518"/>
    <w:rsid w:val="006F7750"/>
    <w:rsid w:val="006F78D1"/>
    <w:rsid w:val="006F7B51"/>
    <w:rsid w:val="006F7E15"/>
    <w:rsid w:val="00702D00"/>
    <w:rsid w:val="00702E88"/>
    <w:rsid w:val="0070346A"/>
    <w:rsid w:val="007037FA"/>
    <w:rsid w:val="00703E61"/>
    <w:rsid w:val="00704644"/>
    <w:rsid w:val="00704DCE"/>
    <w:rsid w:val="00705182"/>
    <w:rsid w:val="00705B7F"/>
    <w:rsid w:val="00705BC1"/>
    <w:rsid w:val="00705BE3"/>
    <w:rsid w:val="00707860"/>
    <w:rsid w:val="00707A02"/>
    <w:rsid w:val="007119DA"/>
    <w:rsid w:val="007120E1"/>
    <w:rsid w:val="007124B7"/>
    <w:rsid w:val="007125AB"/>
    <w:rsid w:val="007128F5"/>
    <w:rsid w:val="007138E6"/>
    <w:rsid w:val="00714878"/>
    <w:rsid w:val="00714FA4"/>
    <w:rsid w:val="007156B5"/>
    <w:rsid w:val="00716252"/>
    <w:rsid w:val="00717775"/>
    <w:rsid w:val="00717F0B"/>
    <w:rsid w:val="00720395"/>
    <w:rsid w:val="0072061E"/>
    <w:rsid w:val="00720B15"/>
    <w:rsid w:val="007212A8"/>
    <w:rsid w:val="007216A6"/>
    <w:rsid w:val="00721A9A"/>
    <w:rsid w:val="00722073"/>
    <w:rsid w:val="00723977"/>
    <w:rsid w:val="00723E49"/>
    <w:rsid w:val="00724B4D"/>
    <w:rsid w:val="00725DB4"/>
    <w:rsid w:val="007275DF"/>
    <w:rsid w:val="007304BD"/>
    <w:rsid w:val="0073248D"/>
    <w:rsid w:val="007328C3"/>
    <w:rsid w:val="00732DC0"/>
    <w:rsid w:val="007336CF"/>
    <w:rsid w:val="00734A07"/>
    <w:rsid w:val="00734AEC"/>
    <w:rsid w:val="007371F1"/>
    <w:rsid w:val="00740582"/>
    <w:rsid w:val="00740609"/>
    <w:rsid w:val="0074147C"/>
    <w:rsid w:val="00744ABD"/>
    <w:rsid w:val="00744FE6"/>
    <w:rsid w:val="00745B42"/>
    <w:rsid w:val="00746BCB"/>
    <w:rsid w:val="007474BC"/>
    <w:rsid w:val="00747AE1"/>
    <w:rsid w:val="007541E3"/>
    <w:rsid w:val="00755D84"/>
    <w:rsid w:val="0075777E"/>
    <w:rsid w:val="00757BD8"/>
    <w:rsid w:val="00757E9C"/>
    <w:rsid w:val="00761C75"/>
    <w:rsid w:val="00762B10"/>
    <w:rsid w:val="00763D59"/>
    <w:rsid w:val="00763F90"/>
    <w:rsid w:val="007646DE"/>
    <w:rsid w:val="00765251"/>
    <w:rsid w:val="0076527B"/>
    <w:rsid w:val="007652D8"/>
    <w:rsid w:val="00765363"/>
    <w:rsid w:val="00766FF3"/>
    <w:rsid w:val="00767432"/>
    <w:rsid w:val="00770855"/>
    <w:rsid w:val="00770AE1"/>
    <w:rsid w:val="0077141F"/>
    <w:rsid w:val="0077182C"/>
    <w:rsid w:val="00772FAD"/>
    <w:rsid w:val="0077359E"/>
    <w:rsid w:val="00774467"/>
    <w:rsid w:val="00774510"/>
    <w:rsid w:val="00781C20"/>
    <w:rsid w:val="00781D80"/>
    <w:rsid w:val="00782552"/>
    <w:rsid w:val="007840D9"/>
    <w:rsid w:val="00784510"/>
    <w:rsid w:val="00784763"/>
    <w:rsid w:val="00785037"/>
    <w:rsid w:val="00785CBC"/>
    <w:rsid w:val="007865DD"/>
    <w:rsid w:val="00786792"/>
    <w:rsid w:val="007874F5"/>
    <w:rsid w:val="007878CA"/>
    <w:rsid w:val="007906F2"/>
    <w:rsid w:val="00790B19"/>
    <w:rsid w:val="007911B1"/>
    <w:rsid w:val="00791593"/>
    <w:rsid w:val="007929E5"/>
    <w:rsid w:val="00793CE9"/>
    <w:rsid w:val="007961B7"/>
    <w:rsid w:val="00796369"/>
    <w:rsid w:val="00796A20"/>
    <w:rsid w:val="00796E61"/>
    <w:rsid w:val="007A0FFC"/>
    <w:rsid w:val="007A16BC"/>
    <w:rsid w:val="007A2EA1"/>
    <w:rsid w:val="007A4303"/>
    <w:rsid w:val="007A441F"/>
    <w:rsid w:val="007A4C3F"/>
    <w:rsid w:val="007A70B8"/>
    <w:rsid w:val="007A781D"/>
    <w:rsid w:val="007B0541"/>
    <w:rsid w:val="007B1590"/>
    <w:rsid w:val="007B45F8"/>
    <w:rsid w:val="007B4C8D"/>
    <w:rsid w:val="007B53E6"/>
    <w:rsid w:val="007B55BA"/>
    <w:rsid w:val="007B6C22"/>
    <w:rsid w:val="007C20E8"/>
    <w:rsid w:val="007C21C0"/>
    <w:rsid w:val="007C2B1A"/>
    <w:rsid w:val="007C2FF9"/>
    <w:rsid w:val="007C34B7"/>
    <w:rsid w:val="007C386F"/>
    <w:rsid w:val="007C3D50"/>
    <w:rsid w:val="007C4793"/>
    <w:rsid w:val="007C4A40"/>
    <w:rsid w:val="007C51F2"/>
    <w:rsid w:val="007C658C"/>
    <w:rsid w:val="007C7183"/>
    <w:rsid w:val="007C779B"/>
    <w:rsid w:val="007C7CA4"/>
    <w:rsid w:val="007C7F2B"/>
    <w:rsid w:val="007D067D"/>
    <w:rsid w:val="007D1679"/>
    <w:rsid w:val="007D1B1D"/>
    <w:rsid w:val="007D1E23"/>
    <w:rsid w:val="007D20F3"/>
    <w:rsid w:val="007D21BF"/>
    <w:rsid w:val="007D2F1B"/>
    <w:rsid w:val="007D3191"/>
    <w:rsid w:val="007D3275"/>
    <w:rsid w:val="007D37C6"/>
    <w:rsid w:val="007D3C82"/>
    <w:rsid w:val="007D3CD3"/>
    <w:rsid w:val="007D5D3D"/>
    <w:rsid w:val="007E022C"/>
    <w:rsid w:val="007E0D2B"/>
    <w:rsid w:val="007E1033"/>
    <w:rsid w:val="007E17A5"/>
    <w:rsid w:val="007E1A09"/>
    <w:rsid w:val="007E2757"/>
    <w:rsid w:val="007E3585"/>
    <w:rsid w:val="007E36E1"/>
    <w:rsid w:val="007E4173"/>
    <w:rsid w:val="007E47F4"/>
    <w:rsid w:val="007E6033"/>
    <w:rsid w:val="007E6885"/>
    <w:rsid w:val="007E7033"/>
    <w:rsid w:val="007F042F"/>
    <w:rsid w:val="007F048D"/>
    <w:rsid w:val="007F07FE"/>
    <w:rsid w:val="007F0CA3"/>
    <w:rsid w:val="007F169F"/>
    <w:rsid w:val="007F408D"/>
    <w:rsid w:val="007F46B8"/>
    <w:rsid w:val="007F6C8E"/>
    <w:rsid w:val="007F6E46"/>
    <w:rsid w:val="007F6F2E"/>
    <w:rsid w:val="007F7BA3"/>
    <w:rsid w:val="00801935"/>
    <w:rsid w:val="00801AE7"/>
    <w:rsid w:val="00801EF6"/>
    <w:rsid w:val="0080268E"/>
    <w:rsid w:val="008034EF"/>
    <w:rsid w:val="00804486"/>
    <w:rsid w:val="0080588E"/>
    <w:rsid w:val="00805CC3"/>
    <w:rsid w:val="0080657B"/>
    <w:rsid w:val="00807034"/>
    <w:rsid w:val="00810641"/>
    <w:rsid w:val="00810923"/>
    <w:rsid w:val="00810C3A"/>
    <w:rsid w:val="00811522"/>
    <w:rsid w:val="00811BC2"/>
    <w:rsid w:val="00812303"/>
    <w:rsid w:val="008126A7"/>
    <w:rsid w:val="008132F8"/>
    <w:rsid w:val="008151F8"/>
    <w:rsid w:val="00817033"/>
    <w:rsid w:val="008202BA"/>
    <w:rsid w:val="00820FC9"/>
    <w:rsid w:val="008233F3"/>
    <w:rsid w:val="00823717"/>
    <w:rsid w:val="0082624D"/>
    <w:rsid w:val="00827600"/>
    <w:rsid w:val="00830A2C"/>
    <w:rsid w:val="00830CD0"/>
    <w:rsid w:val="0083135A"/>
    <w:rsid w:val="008314E9"/>
    <w:rsid w:val="008318D0"/>
    <w:rsid w:val="008345E2"/>
    <w:rsid w:val="00835438"/>
    <w:rsid w:val="00836B4A"/>
    <w:rsid w:val="00836EAF"/>
    <w:rsid w:val="008408B7"/>
    <w:rsid w:val="00842563"/>
    <w:rsid w:val="008425A5"/>
    <w:rsid w:val="008425B5"/>
    <w:rsid w:val="00842D63"/>
    <w:rsid w:val="008431A7"/>
    <w:rsid w:val="00843971"/>
    <w:rsid w:val="0084398D"/>
    <w:rsid w:val="0084651B"/>
    <w:rsid w:val="00847225"/>
    <w:rsid w:val="00847848"/>
    <w:rsid w:val="0085028F"/>
    <w:rsid w:val="008507A4"/>
    <w:rsid w:val="00851A26"/>
    <w:rsid w:val="00852073"/>
    <w:rsid w:val="00852D76"/>
    <w:rsid w:val="008533CD"/>
    <w:rsid w:val="00854DF5"/>
    <w:rsid w:val="0086068C"/>
    <w:rsid w:val="00860C51"/>
    <w:rsid w:val="00860F0D"/>
    <w:rsid w:val="008612CE"/>
    <w:rsid w:val="008612FE"/>
    <w:rsid w:val="0086184C"/>
    <w:rsid w:val="00862510"/>
    <w:rsid w:val="00862589"/>
    <w:rsid w:val="00862C1C"/>
    <w:rsid w:val="00863929"/>
    <w:rsid w:val="00863BD3"/>
    <w:rsid w:val="008656F0"/>
    <w:rsid w:val="0086597F"/>
    <w:rsid w:val="00865C85"/>
    <w:rsid w:val="008665D2"/>
    <w:rsid w:val="00867DC9"/>
    <w:rsid w:val="008703EA"/>
    <w:rsid w:val="008705F5"/>
    <w:rsid w:val="0087329A"/>
    <w:rsid w:val="00873BC7"/>
    <w:rsid w:val="00873E77"/>
    <w:rsid w:val="008753DC"/>
    <w:rsid w:val="00880908"/>
    <w:rsid w:val="00880A45"/>
    <w:rsid w:val="00880A51"/>
    <w:rsid w:val="00880CBE"/>
    <w:rsid w:val="00880EFA"/>
    <w:rsid w:val="00881AD6"/>
    <w:rsid w:val="00883DE6"/>
    <w:rsid w:val="00884729"/>
    <w:rsid w:val="0088489E"/>
    <w:rsid w:val="00884BDE"/>
    <w:rsid w:val="00885D0E"/>
    <w:rsid w:val="00887232"/>
    <w:rsid w:val="0088766D"/>
    <w:rsid w:val="008942FB"/>
    <w:rsid w:val="008943C1"/>
    <w:rsid w:val="0089656D"/>
    <w:rsid w:val="00896C48"/>
    <w:rsid w:val="0089794C"/>
    <w:rsid w:val="008A1B66"/>
    <w:rsid w:val="008A27C6"/>
    <w:rsid w:val="008A3099"/>
    <w:rsid w:val="008A3295"/>
    <w:rsid w:val="008B09D3"/>
    <w:rsid w:val="008B2E00"/>
    <w:rsid w:val="008B4B90"/>
    <w:rsid w:val="008B6D2A"/>
    <w:rsid w:val="008B799D"/>
    <w:rsid w:val="008B7D0B"/>
    <w:rsid w:val="008B7D46"/>
    <w:rsid w:val="008C013D"/>
    <w:rsid w:val="008C0DD7"/>
    <w:rsid w:val="008C1845"/>
    <w:rsid w:val="008C1EBF"/>
    <w:rsid w:val="008C256C"/>
    <w:rsid w:val="008C2877"/>
    <w:rsid w:val="008C3FC7"/>
    <w:rsid w:val="008C477D"/>
    <w:rsid w:val="008C5D88"/>
    <w:rsid w:val="008C67C3"/>
    <w:rsid w:val="008C6C8A"/>
    <w:rsid w:val="008C7772"/>
    <w:rsid w:val="008D01B1"/>
    <w:rsid w:val="008D32F5"/>
    <w:rsid w:val="008D3B2E"/>
    <w:rsid w:val="008E0C97"/>
    <w:rsid w:val="008E2828"/>
    <w:rsid w:val="008E6361"/>
    <w:rsid w:val="008E6E84"/>
    <w:rsid w:val="008E71C6"/>
    <w:rsid w:val="008E78F4"/>
    <w:rsid w:val="008E7ABD"/>
    <w:rsid w:val="008E7BB0"/>
    <w:rsid w:val="008E7C64"/>
    <w:rsid w:val="008F11EE"/>
    <w:rsid w:val="008F1CA7"/>
    <w:rsid w:val="008F2503"/>
    <w:rsid w:val="008F2533"/>
    <w:rsid w:val="008F383F"/>
    <w:rsid w:val="008F5940"/>
    <w:rsid w:val="008F70DE"/>
    <w:rsid w:val="009024DC"/>
    <w:rsid w:val="00903FEC"/>
    <w:rsid w:val="00907970"/>
    <w:rsid w:val="009079CB"/>
    <w:rsid w:val="0091075A"/>
    <w:rsid w:val="009111D5"/>
    <w:rsid w:val="00911329"/>
    <w:rsid w:val="00911C35"/>
    <w:rsid w:val="00912DD2"/>
    <w:rsid w:val="00913FD5"/>
    <w:rsid w:val="0091495C"/>
    <w:rsid w:val="009155AE"/>
    <w:rsid w:val="00916C8E"/>
    <w:rsid w:val="0091762C"/>
    <w:rsid w:val="00917DBA"/>
    <w:rsid w:val="00920712"/>
    <w:rsid w:val="00920AE0"/>
    <w:rsid w:val="00922693"/>
    <w:rsid w:val="009233C9"/>
    <w:rsid w:val="00923943"/>
    <w:rsid w:val="00923A95"/>
    <w:rsid w:val="0092514A"/>
    <w:rsid w:val="00925702"/>
    <w:rsid w:val="00926B21"/>
    <w:rsid w:val="0092774E"/>
    <w:rsid w:val="00930496"/>
    <w:rsid w:val="009319BE"/>
    <w:rsid w:val="00932E70"/>
    <w:rsid w:val="00933D51"/>
    <w:rsid w:val="00933FAC"/>
    <w:rsid w:val="00936009"/>
    <w:rsid w:val="0093606D"/>
    <w:rsid w:val="00936E32"/>
    <w:rsid w:val="0093717D"/>
    <w:rsid w:val="00937F3B"/>
    <w:rsid w:val="00940F1C"/>
    <w:rsid w:val="009417B7"/>
    <w:rsid w:val="00941C4C"/>
    <w:rsid w:val="0094353A"/>
    <w:rsid w:val="009436A5"/>
    <w:rsid w:val="00944777"/>
    <w:rsid w:val="00944EF4"/>
    <w:rsid w:val="0094607C"/>
    <w:rsid w:val="0094705C"/>
    <w:rsid w:val="00950C0F"/>
    <w:rsid w:val="009514C8"/>
    <w:rsid w:val="009517E8"/>
    <w:rsid w:val="009526D9"/>
    <w:rsid w:val="0095274A"/>
    <w:rsid w:val="00955006"/>
    <w:rsid w:val="00956087"/>
    <w:rsid w:val="0095609A"/>
    <w:rsid w:val="009602E7"/>
    <w:rsid w:val="00960484"/>
    <w:rsid w:val="00960744"/>
    <w:rsid w:val="00960A8F"/>
    <w:rsid w:val="0096120B"/>
    <w:rsid w:val="009627C3"/>
    <w:rsid w:val="00962ED8"/>
    <w:rsid w:val="009648FA"/>
    <w:rsid w:val="00964A92"/>
    <w:rsid w:val="00964B10"/>
    <w:rsid w:val="00964FE9"/>
    <w:rsid w:val="00967EA2"/>
    <w:rsid w:val="009703BC"/>
    <w:rsid w:val="009704F9"/>
    <w:rsid w:val="00970596"/>
    <w:rsid w:val="00971971"/>
    <w:rsid w:val="00971F5B"/>
    <w:rsid w:val="0097204B"/>
    <w:rsid w:val="009731AB"/>
    <w:rsid w:val="009731EE"/>
    <w:rsid w:val="00973775"/>
    <w:rsid w:val="00973BA3"/>
    <w:rsid w:val="00974E1B"/>
    <w:rsid w:val="009757BB"/>
    <w:rsid w:val="009768D0"/>
    <w:rsid w:val="009769A5"/>
    <w:rsid w:val="0098059F"/>
    <w:rsid w:val="0098201C"/>
    <w:rsid w:val="00982F48"/>
    <w:rsid w:val="00983407"/>
    <w:rsid w:val="0098388B"/>
    <w:rsid w:val="00984BFD"/>
    <w:rsid w:val="00985D56"/>
    <w:rsid w:val="009904F7"/>
    <w:rsid w:val="00991E2C"/>
    <w:rsid w:val="0099223D"/>
    <w:rsid w:val="009926A0"/>
    <w:rsid w:val="009944D6"/>
    <w:rsid w:val="00995BFC"/>
    <w:rsid w:val="00996E51"/>
    <w:rsid w:val="009978DC"/>
    <w:rsid w:val="00997BE0"/>
    <w:rsid w:val="00997EB3"/>
    <w:rsid w:val="009A0CA5"/>
    <w:rsid w:val="009A0FEE"/>
    <w:rsid w:val="009A2015"/>
    <w:rsid w:val="009A3007"/>
    <w:rsid w:val="009A350A"/>
    <w:rsid w:val="009A3E13"/>
    <w:rsid w:val="009A43F9"/>
    <w:rsid w:val="009A468E"/>
    <w:rsid w:val="009A4975"/>
    <w:rsid w:val="009A4F52"/>
    <w:rsid w:val="009A57FF"/>
    <w:rsid w:val="009A5BB5"/>
    <w:rsid w:val="009A5E0C"/>
    <w:rsid w:val="009A6430"/>
    <w:rsid w:val="009A7B4A"/>
    <w:rsid w:val="009B034B"/>
    <w:rsid w:val="009B0CD8"/>
    <w:rsid w:val="009B19BC"/>
    <w:rsid w:val="009B1D4D"/>
    <w:rsid w:val="009B3957"/>
    <w:rsid w:val="009B3ACE"/>
    <w:rsid w:val="009B4188"/>
    <w:rsid w:val="009B5E77"/>
    <w:rsid w:val="009C07C0"/>
    <w:rsid w:val="009C4EF3"/>
    <w:rsid w:val="009C5007"/>
    <w:rsid w:val="009C5846"/>
    <w:rsid w:val="009C5868"/>
    <w:rsid w:val="009C6BD4"/>
    <w:rsid w:val="009D0138"/>
    <w:rsid w:val="009D0869"/>
    <w:rsid w:val="009D0894"/>
    <w:rsid w:val="009D08F3"/>
    <w:rsid w:val="009D365E"/>
    <w:rsid w:val="009D3CBE"/>
    <w:rsid w:val="009D4418"/>
    <w:rsid w:val="009D445C"/>
    <w:rsid w:val="009D46B5"/>
    <w:rsid w:val="009D4C53"/>
    <w:rsid w:val="009D4DF3"/>
    <w:rsid w:val="009D538D"/>
    <w:rsid w:val="009D6DA7"/>
    <w:rsid w:val="009D782E"/>
    <w:rsid w:val="009D7A5E"/>
    <w:rsid w:val="009E404B"/>
    <w:rsid w:val="009E443B"/>
    <w:rsid w:val="009E620E"/>
    <w:rsid w:val="009E6E2E"/>
    <w:rsid w:val="009E7188"/>
    <w:rsid w:val="009E757D"/>
    <w:rsid w:val="009E77B6"/>
    <w:rsid w:val="009E7C5D"/>
    <w:rsid w:val="009F097E"/>
    <w:rsid w:val="009F2582"/>
    <w:rsid w:val="009F25D7"/>
    <w:rsid w:val="009F2A1C"/>
    <w:rsid w:val="009F2ADC"/>
    <w:rsid w:val="009F4A90"/>
    <w:rsid w:val="009F4AFA"/>
    <w:rsid w:val="009F7B9C"/>
    <w:rsid w:val="009F7C39"/>
    <w:rsid w:val="00A00FF6"/>
    <w:rsid w:val="00A030C1"/>
    <w:rsid w:val="00A046C4"/>
    <w:rsid w:val="00A04E65"/>
    <w:rsid w:val="00A05C8C"/>
    <w:rsid w:val="00A0799A"/>
    <w:rsid w:val="00A1007A"/>
    <w:rsid w:val="00A1096F"/>
    <w:rsid w:val="00A11EFF"/>
    <w:rsid w:val="00A12040"/>
    <w:rsid w:val="00A12B30"/>
    <w:rsid w:val="00A136FF"/>
    <w:rsid w:val="00A15715"/>
    <w:rsid w:val="00A15FA0"/>
    <w:rsid w:val="00A179C6"/>
    <w:rsid w:val="00A17BB5"/>
    <w:rsid w:val="00A17C2B"/>
    <w:rsid w:val="00A21802"/>
    <w:rsid w:val="00A21A6F"/>
    <w:rsid w:val="00A2260F"/>
    <w:rsid w:val="00A249ED"/>
    <w:rsid w:val="00A24CD2"/>
    <w:rsid w:val="00A25438"/>
    <w:rsid w:val="00A27BC2"/>
    <w:rsid w:val="00A301F8"/>
    <w:rsid w:val="00A31475"/>
    <w:rsid w:val="00A320EF"/>
    <w:rsid w:val="00A32970"/>
    <w:rsid w:val="00A33265"/>
    <w:rsid w:val="00A332B1"/>
    <w:rsid w:val="00A33395"/>
    <w:rsid w:val="00A35D04"/>
    <w:rsid w:val="00A3671E"/>
    <w:rsid w:val="00A37081"/>
    <w:rsid w:val="00A3788D"/>
    <w:rsid w:val="00A40CFD"/>
    <w:rsid w:val="00A40E48"/>
    <w:rsid w:val="00A41324"/>
    <w:rsid w:val="00A41DCC"/>
    <w:rsid w:val="00A4220C"/>
    <w:rsid w:val="00A42C55"/>
    <w:rsid w:val="00A42FA0"/>
    <w:rsid w:val="00A434EF"/>
    <w:rsid w:val="00A448A1"/>
    <w:rsid w:val="00A4772D"/>
    <w:rsid w:val="00A50853"/>
    <w:rsid w:val="00A5409F"/>
    <w:rsid w:val="00A55316"/>
    <w:rsid w:val="00A55B70"/>
    <w:rsid w:val="00A56143"/>
    <w:rsid w:val="00A56A25"/>
    <w:rsid w:val="00A57727"/>
    <w:rsid w:val="00A60B15"/>
    <w:rsid w:val="00A6118D"/>
    <w:rsid w:val="00A62095"/>
    <w:rsid w:val="00A62F91"/>
    <w:rsid w:val="00A63241"/>
    <w:rsid w:val="00A650D9"/>
    <w:rsid w:val="00A65330"/>
    <w:rsid w:val="00A663BA"/>
    <w:rsid w:val="00A66750"/>
    <w:rsid w:val="00A66781"/>
    <w:rsid w:val="00A6729C"/>
    <w:rsid w:val="00A7074C"/>
    <w:rsid w:val="00A70B89"/>
    <w:rsid w:val="00A71216"/>
    <w:rsid w:val="00A72719"/>
    <w:rsid w:val="00A730ED"/>
    <w:rsid w:val="00A7622E"/>
    <w:rsid w:val="00A76283"/>
    <w:rsid w:val="00A76428"/>
    <w:rsid w:val="00A76FAB"/>
    <w:rsid w:val="00A77E19"/>
    <w:rsid w:val="00A77E49"/>
    <w:rsid w:val="00A81BE1"/>
    <w:rsid w:val="00A82C5B"/>
    <w:rsid w:val="00A83B24"/>
    <w:rsid w:val="00A8450B"/>
    <w:rsid w:val="00A845B3"/>
    <w:rsid w:val="00A85C60"/>
    <w:rsid w:val="00A87E5A"/>
    <w:rsid w:val="00A90C52"/>
    <w:rsid w:val="00A92F25"/>
    <w:rsid w:val="00A93B93"/>
    <w:rsid w:val="00A93C5E"/>
    <w:rsid w:val="00A943C1"/>
    <w:rsid w:val="00A95994"/>
    <w:rsid w:val="00A967F8"/>
    <w:rsid w:val="00A97427"/>
    <w:rsid w:val="00A97846"/>
    <w:rsid w:val="00A97918"/>
    <w:rsid w:val="00A979F3"/>
    <w:rsid w:val="00AA0BDE"/>
    <w:rsid w:val="00AA1154"/>
    <w:rsid w:val="00AA17BD"/>
    <w:rsid w:val="00AA36DC"/>
    <w:rsid w:val="00AA3DA8"/>
    <w:rsid w:val="00AA5567"/>
    <w:rsid w:val="00AA5BB4"/>
    <w:rsid w:val="00AA68B6"/>
    <w:rsid w:val="00AA68D9"/>
    <w:rsid w:val="00AA6C1E"/>
    <w:rsid w:val="00AA6EB2"/>
    <w:rsid w:val="00AB0097"/>
    <w:rsid w:val="00AB0BCB"/>
    <w:rsid w:val="00AB1E6E"/>
    <w:rsid w:val="00AB3514"/>
    <w:rsid w:val="00AB47E9"/>
    <w:rsid w:val="00AB5376"/>
    <w:rsid w:val="00AB6819"/>
    <w:rsid w:val="00AC03BC"/>
    <w:rsid w:val="00AC10E3"/>
    <w:rsid w:val="00AC2F94"/>
    <w:rsid w:val="00AC33B8"/>
    <w:rsid w:val="00AC3A7C"/>
    <w:rsid w:val="00AC4762"/>
    <w:rsid w:val="00AC4EC2"/>
    <w:rsid w:val="00AC541F"/>
    <w:rsid w:val="00AC79A8"/>
    <w:rsid w:val="00AC7DAA"/>
    <w:rsid w:val="00AD0C0E"/>
    <w:rsid w:val="00AD1AD5"/>
    <w:rsid w:val="00AD1BDF"/>
    <w:rsid w:val="00AD2BD5"/>
    <w:rsid w:val="00AD2E2A"/>
    <w:rsid w:val="00AD366A"/>
    <w:rsid w:val="00AD3EC8"/>
    <w:rsid w:val="00AD47BE"/>
    <w:rsid w:val="00AD4E36"/>
    <w:rsid w:val="00AD6101"/>
    <w:rsid w:val="00AE067F"/>
    <w:rsid w:val="00AE095F"/>
    <w:rsid w:val="00AE1A25"/>
    <w:rsid w:val="00AE4282"/>
    <w:rsid w:val="00AE42BF"/>
    <w:rsid w:val="00AE6F5F"/>
    <w:rsid w:val="00AE6F68"/>
    <w:rsid w:val="00AF0A04"/>
    <w:rsid w:val="00AF1177"/>
    <w:rsid w:val="00AF1755"/>
    <w:rsid w:val="00AF1A23"/>
    <w:rsid w:val="00AF1C33"/>
    <w:rsid w:val="00AF3798"/>
    <w:rsid w:val="00AF453C"/>
    <w:rsid w:val="00AF479D"/>
    <w:rsid w:val="00AF57CC"/>
    <w:rsid w:val="00AF5C83"/>
    <w:rsid w:val="00AF6C00"/>
    <w:rsid w:val="00AF73E8"/>
    <w:rsid w:val="00AF78AD"/>
    <w:rsid w:val="00AF7F08"/>
    <w:rsid w:val="00B00044"/>
    <w:rsid w:val="00B0192A"/>
    <w:rsid w:val="00B02C58"/>
    <w:rsid w:val="00B0348B"/>
    <w:rsid w:val="00B0695F"/>
    <w:rsid w:val="00B0714A"/>
    <w:rsid w:val="00B12343"/>
    <w:rsid w:val="00B1275C"/>
    <w:rsid w:val="00B12A6C"/>
    <w:rsid w:val="00B154DD"/>
    <w:rsid w:val="00B15635"/>
    <w:rsid w:val="00B15A81"/>
    <w:rsid w:val="00B16BB6"/>
    <w:rsid w:val="00B17CB4"/>
    <w:rsid w:val="00B204EC"/>
    <w:rsid w:val="00B233A9"/>
    <w:rsid w:val="00B245B2"/>
    <w:rsid w:val="00B24842"/>
    <w:rsid w:val="00B24DA9"/>
    <w:rsid w:val="00B24E3B"/>
    <w:rsid w:val="00B250FA"/>
    <w:rsid w:val="00B25265"/>
    <w:rsid w:val="00B25726"/>
    <w:rsid w:val="00B30354"/>
    <w:rsid w:val="00B31611"/>
    <w:rsid w:val="00B320B9"/>
    <w:rsid w:val="00B335DC"/>
    <w:rsid w:val="00B3381F"/>
    <w:rsid w:val="00B3509B"/>
    <w:rsid w:val="00B35AB3"/>
    <w:rsid w:val="00B360E6"/>
    <w:rsid w:val="00B36A54"/>
    <w:rsid w:val="00B40C5C"/>
    <w:rsid w:val="00B427A4"/>
    <w:rsid w:val="00B4286B"/>
    <w:rsid w:val="00B4292B"/>
    <w:rsid w:val="00B44C66"/>
    <w:rsid w:val="00B45B7C"/>
    <w:rsid w:val="00B46B3D"/>
    <w:rsid w:val="00B472C7"/>
    <w:rsid w:val="00B47856"/>
    <w:rsid w:val="00B520C5"/>
    <w:rsid w:val="00B55C5C"/>
    <w:rsid w:val="00B56A8E"/>
    <w:rsid w:val="00B56DF6"/>
    <w:rsid w:val="00B5712B"/>
    <w:rsid w:val="00B576C5"/>
    <w:rsid w:val="00B60106"/>
    <w:rsid w:val="00B62D02"/>
    <w:rsid w:val="00B639D9"/>
    <w:rsid w:val="00B639DB"/>
    <w:rsid w:val="00B6462B"/>
    <w:rsid w:val="00B6593F"/>
    <w:rsid w:val="00B65CEB"/>
    <w:rsid w:val="00B65E0E"/>
    <w:rsid w:val="00B66265"/>
    <w:rsid w:val="00B66FA2"/>
    <w:rsid w:val="00B67DAA"/>
    <w:rsid w:val="00B67E54"/>
    <w:rsid w:val="00B73369"/>
    <w:rsid w:val="00B74768"/>
    <w:rsid w:val="00B74890"/>
    <w:rsid w:val="00B74B2B"/>
    <w:rsid w:val="00B74C27"/>
    <w:rsid w:val="00B76462"/>
    <w:rsid w:val="00B76CDE"/>
    <w:rsid w:val="00B77B85"/>
    <w:rsid w:val="00B803EB"/>
    <w:rsid w:val="00B80472"/>
    <w:rsid w:val="00B81A5A"/>
    <w:rsid w:val="00B83C5D"/>
    <w:rsid w:val="00B8469D"/>
    <w:rsid w:val="00B85EB5"/>
    <w:rsid w:val="00B86202"/>
    <w:rsid w:val="00B862EB"/>
    <w:rsid w:val="00B8759A"/>
    <w:rsid w:val="00B87AEE"/>
    <w:rsid w:val="00B87DB5"/>
    <w:rsid w:val="00B9023A"/>
    <w:rsid w:val="00B91263"/>
    <w:rsid w:val="00B92279"/>
    <w:rsid w:val="00B92285"/>
    <w:rsid w:val="00B9241D"/>
    <w:rsid w:val="00B940B4"/>
    <w:rsid w:val="00B959E9"/>
    <w:rsid w:val="00B96215"/>
    <w:rsid w:val="00B962A2"/>
    <w:rsid w:val="00B96D7B"/>
    <w:rsid w:val="00B979C6"/>
    <w:rsid w:val="00BA1568"/>
    <w:rsid w:val="00BA2628"/>
    <w:rsid w:val="00BA28B6"/>
    <w:rsid w:val="00BA28EB"/>
    <w:rsid w:val="00BA2F06"/>
    <w:rsid w:val="00BA42B8"/>
    <w:rsid w:val="00BA4CEF"/>
    <w:rsid w:val="00BA6DFC"/>
    <w:rsid w:val="00BB1258"/>
    <w:rsid w:val="00BB1470"/>
    <w:rsid w:val="00BB3F58"/>
    <w:rsid w:val="00BB4068"/>
    <w:rsid w:val="00BB58A3"/>
    <w:rsid w:val="00BB5EFD"/>
    <w:rsid w:val="00BB62B6"/>
    <w:rsid w:val="00BB64D5"/>
    <w:rsid w:val="00BB77C7"/>
    <w:rsid w:val="00BB79DC"/>
    <w:rsid w:val="00BC077E"/>
    <w:rsid w:val="00BC1469"/>
    <w:rsid w:val="00BC15D0"/>
    <w:rsid w:val="00BC2173"/>
    <w:rsid w:val="00BC3506"/>
    <w:rsid w:val="00BC37C8"/>
    <w:rsid w:val="00BC3B99"/>
    <w:rsid w:val="00BC4A84"/>
    <w:rsid w:val="00BC512C"/>
    <w:rsid w:val="00BC53FD"/>
    <w:rsid w:val="00BC6ED9"/>
    <w:rsid w:val="00BD2D14"/>
    <w:rsid w:val="00BD39DD"/>
    <w:rsid w:val="00BD3A28"/>
    <w:rsid w:val="00BD3A3F"/>
    <w:rsid w:val="00BD4BAD"/>
    <w:rsid w:val="00BD50AA"/>
    <w:rsid w:val="00BD54E1"/>
    <w:rsid w:val="00BD6377"/>
    <w:rsid w:val="00BE1572"/>
    <w:rsid w:val="00BE200B"/>
    <w:rsid w:val="00BE21C3"/>
    <w:rsid w:val="00BE2AB5"/>
    <w:rsid w:val="00BE680F"/>
    <w:rsid w:val="00BE6DF0"/>
    <w:rsid w:val="00BE6E01"/>
    <w:rsid w:val="00BE762E"/>
    <w:rsid w:val="00BF0D9F"/>
    <w:rsid w:val="00BF0E0D"/>
    <w:rsid w:val="00BF0EB3"/>
    <w:rsid w:val="00BF3EE0"/>
    <w:rsid w:val="00BF435E"/>
    <w:rsid w:val="00BF63AA"/>
    <w:rsid w:val="00BF74E0"/>
    <w:rsid w:val="00BF7A04"/>
    <w:rsid w:val="00C00CC5"/>
    <w:rsid w:val="00C01630"/>
    <w:rsid w:val="00C01D4D"/>
    <w:rsid w:val="00C02B2B"/>
    <w:rsid w:val="00C037F1"/>
    <w:rsid w:val="00C0419D"/>
    <w:rsid w:val="00C045D4"/>
    <w:rsid w:val="00C04E14"/>
    <w:rsid w:val="00C05587"/>
    <w:rsid w:val="00C06788"/>
    <w:rsid w:val="00C07342"/>
    <w:rsid w:val="00C074EF"/>
    <w:rsid w:val="00C07844"/>
    <w:rsid w:val="00C100E3"/>
    <w:rsid w:val="00C1164A"/>
    <w:rsid w:val="00C119EE"/>
    <w:rsid w:val="00C127C3"/>
    <w:rsid w:val="00C12C21"/>
    <w:rsid w:val="00C1340F"/>
    <w:rsid w:val="00C1343A"/>
    <w:rsid w:val="00C142FB"/>
    <w:rsid w:val="00C146C6"/>
    <w:rsid w:val="00C1482A"/>
    <w:rsid w:val="00C14CB6"/>
    <w:rsid w:val="00C14EEA"/>
    <w:rsid w:val="00C15C6F"/>
    <w:rsid w:val="00C15DEF"/>
    <w:rsid w:val="00C16F2F"/>
    <w:rsid w:val="00C179C6"/>
    <w:rsid w:val="00C17EF3"/>
    <w:rsid w:val="00C211D1"/>
    <w:rsid w:val="00C2297E"/>
    <w:rsid w:val="00C22DD9"/>
    <w:rsid w:val="00C22E1B"/>
    <w:rsid w:val="00C245F8"/>
    <w:rsid w:val="00C27736"/>
    <w:rsid w:val="00C32152"/>
    <w:rsid w:val="00C33388"/>
    <w:rsid w:val="00C33E53"/>
    <w:rsid w:val="00C347E3"/>
    <w:rsid w:val="00C354C3"/>
    <w:rsid w:val="00C35F72"/>
    <w:rsid w:val="00C36108"/>
    <w:rsid w:val="00C3737E"/>
    <w:rsid w:val="00C37E1E"/>
    <w:rsid w:val="00C406E3"/>
    <w:rsid w:val="00C40B10"/>
    <w:rsid w:val="00C40C7E"/>
    <w:rsid w:val="00C40DE3"/>
    <w:rsid w:val="00C410D8"/>
    <w:rsid w:val="00C41777"/>
    <w:rsid w:val="00C41D0A"/>
    <w:rsid w:val="00C42797"/>
    <w:rsid w:val="00C4302E"/>
    <w:rsid w:val="00C44DF0"/>
    <w:rsid w:val="00C45790"/>
    <w:rsid w:val="00C52145"/>
    <w:rsid w:val="00C52826"/>
    <w:rsid w:val="00C529C2"/>
    <w:rsid w:val="00C53867"/>
    <w:rsid w:val="00C549D2"/>
    <w:rsid w:val="00C54D57"/>
    <w:rsid w:val="00C54FF9"/>
    <w:rsid w:val="00C5575F"/>
    <w:rsid w:val="00C55A4C"/>
    <w:rsid w:val="00C57C3D"/>
    <w:rsid w:val="00C60759"/>
    <w:rsid w:val="00C6086F"/>
    <w:rsid w:val="00C629C3"/>
    <w:rsid w:val="00C64FBE"/>
    <w:rsid w:val="00C65013"/>
    <w:rsid w:val="00C67436"/>
    <w:rsid w:val="00C707B4"/>
    <w:rsid w:val="00C71EAC"/>
    <w:rsid w:val="00C7209D"/>
    <w:rsid w:val="00C720D2"/>
    <w:rsid w:val="00C726AA"/>
    <w:rsid w:val="00C730A1"/>
    <w:rsid w:val="00C770F0"/>
    <w:rsid w:val="00C773D3"/>
    <w:rsid w:val="00C777A2"/>
    <w:rsid w:val="00C80739"/>
    <w:rsid w:val="00C8090F"/>
    <w:rsid w:val="00C81BF2"/>
    <w:rsid w:val="00C825AC"/>
    <w:rsid w:val="00C8365D"/>
    <w:rsid w:val="00C83EE7"/>
    <w:rsid w:val="00C842C4"/>
    <w:rsid w:val="00C856F6"/>
    <w:rsid w:val="00C85AA0"/>
    <w:rsid w:val="00C8730D"/>
    <w:rsid w:val="00C8794E"/>
    <w:rsid w:val="00C87A93"/>
    <w:rsid w:val="00C87DB0"/>
    <w:rsid w:val="00C90767"/>
    <w:rsid w:val="00C9181F"/>
    <w:rsid w:val="00C91EFA"/>
    <w:rsid w:val="00C920A3"/>
    <w:rsid w:val="00C9357B"/>
    <w:rsid w:val="00C9412E"/>
    <w:rsid w:val="00C9457A"/>
    <w:rsid w:val="00C94EC5"/>
    <w:rsid w:val="00C9558B"/>
    <w:rsid w:val="00C956CA"/>
    <w:rsid w:val="00C95E10"/>
    <w:rsid w:val="00C96838"/>
    <w:rsid w:val="00C96D91"/>
    <w:rsid w:val="00C97BF6"/>
    <w:rsid w:val="00CA0135"/>
    <w:rsid w:val="00CA13C5"/>
    <w:rsid w:val="00CA17FE"/>
    <w:rsid w:val="00CA406B"/>
    <w:rsid w:val="00CA4834"/>
    <w:rsid w:val="00CA48BA"/>
    <w:rsid w:val="00CA5049"/>
    <w:rsid w:val="00CA582E"/>
    <w:rsid w:val="00CA5D88"/>
    <w:rsid w:val="00CA65FF"/>
    <w:rsid w:val="00CA6D28"/>
    <w:rsid w:val="00CB03A0"/>
    <w:rsid w:val="00CB0475"/>
    <w:rsid w:val="00CB1454"/>
    <w:rsid w:val="00CB1470"/>
    <w:rsid w:val="00CB1AA8"/>
    <w:rsid w:val="00CB38D6"/>
    <w:rsid w:val="00CB415A"/>
    <w:rsid w:val="00CB4822"/>
    <w:rsid w:val="00CB59AF"/>
    <w:rsid w:val="00CB62DD"/>
    <w:rsid w:val="00CC0B33"/>
    <w:rsid w:val="00CC0CC6"/>
    <w:rsid w:val="00CC11C0"/>
    <w:rsid w:val="00CC2A33"/>
    <w:rsid w:val="00CC4D1F"/>
    <w:rsid w:val="00CC4E88"/>
    <w:rsid w:val="00CC542B"/>
    <w:rsid w:val="00CC5C61"/>
    <w:rsid w:val="00CC6C4B"/>
    <w:rsid w:val="00CC75F9"/>
    <w:rsid w:val="00CD0B1C"/>
    <w:rsid w:val="00CD2281"/>
    <w:rsid w:val="00CD25A0"/>
    <w:rsid w:val="00CD327A"/>
    <w:rsid w:val="00CD416D"/>
    <w:rsid w:val="00CD448C"/>
    <w:rsid w:val="00CD4A10"/>
    <w:rsid w:val="00CD4E9E"/>
    <w:rsid w:val="00CD5CB9"/>
    <w:rsid w:val="00CD5D95"/>
    <w:rsid w:val="00CD5E42"/>
    <w:rsid w:val="00CD795D"/>
    <w:rsid w:val="00CD7A9F"/>
    <w:rsid w:val="00CE0080"/>
    <w:rsid w:val="00CE1095"/>
    <w:rsid w:val="00CE1D21"/>
    <w:rsid w:val="00CE1D22"/>
    <w:rsid w:val="00CE398A"/>
    <w:rsid w:val="00CE3DDC"/>
    <w:rsid w:val="00CE4448"/>
    <w:rsid w:val="00CE4961"/>
    <w:rsid w:val="00CE57D1"/>
    <w:rsid w:val="00CE62F5"/>
    <w:rsid w:val="00CE67A1"/>
    <w:rsid w:val="00CE6E6A"/>
    <w:rsid w:val="00CE7432"/>
    <w:rsid w:val="00CE7FB2"/>
    <w:rsid w:val="00CF0CFE"/>
    <w:rsid w:val="00CF0DAC"/>
    <w:rsid w:val="00CF1C3B"/>
    <w:rsid w:val="00CF2807"/>
    <w:rsid w:val="00CF2DDF"/>
    <w:rsid w:val="00CF4029"/>
    <w:rsid w:val="00CF410E"/>
    <w:rsid w:val="00CF7D70"/>
    <w:rsid w:val="00D00D62"/>
    <w:rsid w:val="00D00DE8"/>
    <w:rsid w:val="00D014E5"/>
    <w:rsid w:val="00D018D2"/>
    <w:rsid w:val="00D02213"/>
    <w:rsid w:val="00D025A4"/>
    <w:rsid w:val="00D02BB6"/>
    <w:rsid w:val="00D03EAA"/>
    <w:rsid w:val="00D03F8B"/>
    <w:rsid w:val="00D04A50"/>
    <w:rsid w:val="00D04CF8"/>
    <w:rsid w:val="00D060A5"/>
    <w:rsid w:val="00D062DB"/>
    <w:rsid w:val="00D07FAB"/>
    <w:rsid w:val="00D10855"/>
    <w:rsid w:val="00D109BC"/>
    <w:rsid w:val="00D1149A"/>
    <w:rsid w:val="00D123F8"/>
    <w:rsid w:val="00D135EA"/>
    <w:rsid w:val="00D1386E"/>
    <w:rsid w:val="00D13C91"/>
    <w:rsid w:val="00D13FFF"/>
    <w:rsid w:val="00D1645F"/>
    <w:rsid w:val="00D16902"/>
    <w:rsid w:val="00D16D98"/>
    <w:rsid w:val="00D16ED4"/>
    <w:rsid w:val="00D204B6"/>
    <w:rsid w:val="00D2059D"/>
    <w:rsid w:val="00D222CE"/>
    <w:rsid w:val="00D22837"/>
    <w:rsid w:val="00D231CF"/>
    <w:rsid w:val="00D233C1"/>
    <w:rsid w:val="00D27C5C"/>
    <w:rsid w:val="00D302E9"/>
    <w:rsid w:val="00D302F5"/>
    <w:rsid w:val="00D315F0"/>
    <w:rsid w:val="00D329F8"/>
    <w:rsid w:val="00D3390C"/>
    <w:rsid w:val="00D33D15"/>
    <w:rsid w:val="00D351B3"/>
    <w:rsid w:val="00D35AD5"/>
    <w:rsid w:val="00D35D7D"/>
    <w:rsid w:val="00D3630B"/>
    <w:rsid w:val="00D37618"/>
    <w:rsid w:val="00D40467"/>
    <w:rsid w:val="00D41004"/>
    <w:rsid w:val="00D415E6"/>
    <w:rsid w:val="00D41A30"/>
    <w:rsid w:val="00D44608"/>
    <w:rsid w:val="00D45073"/>
    <w:rsid w:val="00D455DE"/>
    <w:rsid w:val="00D45A1D"/>
    <w:rsid w:val="00D462C8"/>
    <w:rsid w:val="00D4732C"/>
    <w:rsid w:val="00D47694"/>
    <w:rsid w:val="00D500E2"/>
    <w:rsid w:val="00D511CE"/>
    <w:rsid w:val="00D525D4"/>
    <w:rsid w:val="00D52B6D"/>
    <w:rsid w:val="00D545A6"/>
    <w:rsid w:val="00D545B9"/>
    <w:rsid w:val="00D55996"/>
    <w:rsid w:val="00D57781"/>
    <w:rsid w:val="00D57A59"/>
    <w:rsid w:val="00D57E96"/>
    <w:rsid w:val="00D60DC1"/>
    <w:rsid w:val="00D62235"/>
    <w:rsid w:val="00D63315"/>
    <w:rsid w:val="00D635C3"/>
    <w:rsid w:val="00D63871"/>
    <w:rsid w:val="00D64CA5"/>
    <w:rsid w:val="00D64CC8"/>
    <w:rsid w:val="00D65C9C"/>
    <w:rsid w:val="00D65DEE"/>
    <w:rsid w:val="00D65F8D"/>
    <w:rsid w:val="00D66A46"/>
    <w:rsid w:val="00D67795"/>
    <w:rsid w:val="00D70B32"/>
    <w:rsid w:val="00D714DE"/>
    <w:rsid w:val="00D7177D"/>
    <w:rsid w:val="00D72BBB"/>
    <w:rsid w:val="00D736BB"/>
    <w:rsid w:val="00D74761"/>
    <w:rsid w:val="00D747BB"/>
    <w:rsid w:val="00D7588D"/>
    <w:rsid w:val="00D75AEB"/>
    <w:rsid w:val="00D76EBE"/>
    <w:rsid w:val="00D82779"/>
    <w:rsid w:val="00D82935"/>
    <w:rsid w:val="00D82C6D"/>
    <w:rsid w:val="00D83887"/>
    <w:rsid w:val="00D839C0"/>
    <w:rsid w:val="00D83B32"/>
    <w:rsid w:val="00D87DC2"/>
    <w:rsid w:val="00D91A5A"/>
    <w:rsid w:val="00D91D41"/>
    <w:rsid w:val="00D91F48"/>
    <w:rsid w:val="00D92755"/>
    <w:rsid w:val="00D93284"/>
    <w:rsid w:val="00D94CC3"/>
    <w:rsid w:val="00D96556"/>
    <w:rsid w:val="00D974C2"/>
    <w:rsid w:val="00D97704"/>
    <w:rsid w:val="00D978DA"/>
    <w:rsid w:val="00DA25B3"/>
    <w:rsid w:val="00DA3757"/>
    <w:rsid w:val="00DA3FF6"/>
    <w:rsid w:val="00DA5584"/>
    <w:rsid w:val="00DA5D6A"/>
    <w:rsid w:val="00DA67F8"/>
    <w:rsid w:val="00DA6FB5"/>
    <w:rsid w:val="00DA7908"/>
    <w:rsid w:val="00DB0B19"/>
    <w:rsid w:val="00DB0E62"/>
    <w:rsid w:val="00DB1DE8"/>
    <w:rsid w:val="00DB3983"/>
    <w:rsid w:val="00DB4319"/>
    <w:rsid w:val="00DB4746"/>
    <w:rsid w:val="00DB4B81"/>
    <w:rsid w:val="00DB67B6"/>
    <w:rsid w:val="00DC08F1"/>
    <w:rsid w:val="00DC1D55"/>
    <w:rsid w:val="00DC1DF8"/>
    <w:rsid w:val="00DC4B07"/>
    <w:rsid w:val="00DC5075"/>
    <w:rsid w:val="00DC5F1F"/>
    <w:rsid w:val="00DC6053"/>
    <w:rsid w:val="00DC6840"/>
    <w:rsid w:val="00DC7B86"/>
    <w:rsid w:val="00DD0E54"/>
    <w:rsid w:val="00DD125F"/>
    <w:rsid w:val="00DD1548"/>
    <w:rsid w:val="00DD47EE"/>
    <w:rsid w:val="00DD488E"/>
    <w:rsid w:val="00DD4E55"/>
    <w:rsid w:val="00DD547A"/>
    <w:rsid w:val="00DD60B6"/>
    <w:rsid w:val="00DD6755"/>
    <w:rsid w:val="00DD709C"/>
    <w:rsid w:val="00DE006D"/>
    <w:rsid w:val="00DE0098"/>
    <w:rsid w:val="00DE0F24"/>
    <w:rsid w:val="00DE168B"/>
    <w:rsid w:val="00DE1BB3"/>
    <w:rsid w:val="00DE1C80"/>
    <w:rsid w:val="00DE2EBE"/>
    <w:rsid w:val="00DE4932"/>
    <w:rsid w:val="00DE587E"/>
    <w:rsid w:val="00DE61E2"/>
    <w:rsid w:val="00DE6A2B"/>
    <w:rsid w:val="00DE7430"/>
    <w:rsid w:val="00DE75FE"/>
    <w:rsid w:val="00DF24B4"/>
    <w:rsid w:val="00DF308B"/>
    <w:rsid w:val="00DF4017"/>
    <w:rsid w:val="00DF4044"/>
    <w:rsid w:val="00DF4745"/>
    <w:rsid w:val="00DF50EB"/>
    <w:rsid w:val="00DF5737"/>
    <w:rsid w:val="00DF5A23"/>
    <w:rsid w:val="00DF5E4E"/>
    <w:rsid w:val="00DF66EE"/>
    <w:rsid w:val="00DF6D9E"/>
    <w:rsid w:val="00DF7D0D"/>
    <w:rsid w:val="00E001B6"/>
    <w:rsid w:val="00E00813"/>
    <w:rsid w:val="00E00C38"/>
    <w:rsid w:val="00E0135B"/>
    <w:rsid w:val="00E01542"/>
    <w:rsid w:val="00E02381"/>
    <w:rsid w:val="00E02C52"/>
    <w:rsid w:val="00E03023"/>
    <w:rsid w:val="00E032DC"/>
    <w:rsid w:val="00E04275"/>
    <w:rsid w:val="00E0463A"/>
    <w:rsid w:val="00E0613B"/>
    <w:rsid w:val="00E10E74"/>
    <w:rsid w:val="00E1165A"/>
    <w:rsid w:val="00E11917"/>
    <w:rsid w:val="00E11E3E"/>
    <w:rsid w:val="00E11FAE"/>
    <w:rsid w:val="00E13104"/>
    <w:rsid w:val="00E14215"/>
    <w:rsid w:val="00E142CB"/>
    <w:rsid w:val="00E14C9C"/>
    <w:rsid w:val="00E151C8"/>
    <w:rsid w:val="00E16B5B"/>
    <w:rsid w:val="00E17CDE"/>
    <w:rsid w:val="00E200B0"/>
    <w:rsid w:val="00E2025E"/>
    <w:rsid w:val="00E210C9"/>
    <w:rsid w:val="00E220F6"/>
    <w:rsid w:val="00E22415"/>
    <w:rsid w:val="00E23E8A"/>
    <w:rsid w:val="00E24592"/>
    <w:rsid w:val="00E25152"/>
    <w:rsid w:val="00E25ABA"/>
    <w:rsid w:val="00E263EA"/>
    <w:rsid w:val="00E2795D"/>
    <w:rsid w:val="00E3002A"/>
    <w:rsid w:val="00E3109D"/>
    <w:rsid w:val="00E322BF"/>
    <w:rsid w:val="00E32DF1"/>
    <w:rsid w:val="00E3415D"/>
    <w:rsid w:val="00E35DC2"/>
    <w:rsid w:val="00E36CE4"/>
    <w:rsid w:val="00E36FEA"/>
    <w:rsid w:val="00E40F51"/>
    <w:rsid w:val="00E42A1F"/>
    <w:rsid w:val="00E43B90"/>
    <w:rsid w:val="00E43D91"/>
    <w:rsid w:val="00E44126"/>
    <w:rsid w:val="00E444C0"/>
    <w:rsid w:val="00E44A7C"/>
    <w:rsid w:val="00E46ED8"/>
    <w:rsid w:val="00E4738C"/>
    <w:rsid w:val="00E47746"/>
    <w:rsid w:val="00E47884"/>
    <w:rsid w:val="00E505DD"/>
    <w:rsid w:val="00E50FAD"/>
    <w:rsid w:val="00E5113B"/>
    <w:rsid w:val="00E512A5"/>
    <w:rsid w:val="00E51332"/>
    <w:rsid w:val="00E52D8F"/>
    <w:rsid w:val="00E53A04"/>
    <w:rsid w:val="00E53CCB"/>
    <w:rsid w:val="00E53EE6"/>
    <w:rsid w:val="00E550A1"/>
    <w:rsid w:val="00E57CCC"/>
    <w:rsid w:val="00E60215"/>
    <w:rsid w:val="00E6169A"/>
    <w:rsid w:val="00E62275"/>
    <w:rsid w:val="00E629F8"/>
    <w:rsid w:val="00E6313C"/>
    <w:rsid w:val="00E654E2"/>
    <w:rsid w:val="00E66632"/>
    <w:rsid w:val="00E66DD4"/>
    <w:rsid w:val="00E708D6"/>
    <w:rsid w:val="00E7100E"/>
    <w:rsid w:val="00E73C00"/>
    <w:rsid w:val="00E73FE7"/>
    <w:rsid w:val="00E749D8"/>
    <w:rsid w:val="00E75233"/>
    <w:rsid w:val="00E75F99"/>
    <w:rsid w:val="00E77F81"/>
    <w:rsid w:val="00E81BFF"/>
    <w:rsid w:val="00E8290B"/>
    <w:rsid w:val="00E82A6B"/>
    <w:rsid w:val="00E82B18"/>
    <w:rsid w:val="00E83530"/>
    <w:rsid w:val="00E86491"/>
    <w:rsid w:val="00E86869"/>
    <w:rsid w:val="00E87E89"/>
    <w:rsid w:val="00E90D00"/>
    <w:rsid w:val="00E9142F"/>
    <w:rsid w:val="00E92DAF"/>
    <w:rsid w:val="00E96B91"/>
    <w:rsid w:val="00E97E69"/>
    <w:rsid w:val="00EA0703"/>
    <w:rsid w:val="00EA1B37"/>
    <w:rsid w:val="00EA2703"/>
    <w:rsid w:val="00EA2A85"/>
    <w:rsid w:val="00EA3538"/>
    <w:rsid w:val="00EA39B1"/>
    <w:rsid w:val="00EA3A11"/>
    <w:rsid w:val="00EA46D6"/>
    <w:rsid w:val="00EA5F7B"/>
    <w:rsid w:val="00EA608D"/>
    <w:rsid w:val="00EA6788"/>
    <w:rsid w:val="00EA6F92"/>
    <w:rsid w:val="00EB0150"/>
    <w:rsid w:val="00EB1F18"/>
    <w:rsid w:val="00EB25C6"/>
    <w:rsid w:val="00EB27BD"/>
    <w:rsid w:val="00EB2B95"/>
    <w:rsid w:val="00EB3806"/>
    <w:rsid w:val="00EB4BF2"/>
    <w:rsid w:val="00EB6A1B"/>
    <w:rsid w:val="00EB72A6"/>
    <w:rsid w:val="00EB73CC"/>
    <w:rsid w:val="00EC06B6"/>
    <w:rsid w:val="00EC0E54"/>
    <w:rsid w:val="00EC164E"/>
    <w:rsid w:val="00EC1C22"/>
    <w:rsid w:val="00EC2303"/>
    <w:rsid w:val="00EC351D"/>
    <w:rsid w:val="00EC446D"/>
    <w:rsid w:val="00EC6012"/>
    <w:rsid w:val="00EC60F8"/>
    <w:rsid w:val="00EC7EF2"/>
    <w:rsid w:val="00ED1002"/>
    <w:rsid w:val="00ED1CEB"/>
    <w:rsid w:val="00ED2D9C"/>
    <w:rsid w:val="00ED312C"/>
    <w:rsid w:val="00ED53C8"/>
    <w:rsid w:val="00ED6318"/>
    <w:rsid w:val="00ED665D"/>
    <w:rsid w:val="00EE014E"/>
    <w:rsid w:val="00EE0BBA"/>
    <w:rsid w:val="00EE2D34"/>
    <w:rsid w:val="00EE3841"/>
    <w:rsid w:val="00EE4021"/>
    <w:rsid w:val="00EE42C5"/>
    <w:rsid w:val="00EE5C1E"/>
    <w:rsid w:val="00EE5DDB"/>
    <w:rsid w:val="00EE5EE5"/>
    <w:rsid w:val="00EE6450"/>
    <w:rsid w:val="00EE78DB"/>
    <w:rsid w:val="00EF0953"/>
    <w:rsid w:val="00EF31B1"/>
    <w:rsid w:val="00EF3B07"/>
    <w:rsid w:val="00EF3F03"/>
    <w:rsid w:val="00EF4C3A"/>
    <w:rsid w:val="00EF4DA6"/>
    <w:rsid w:val="00EF5A61"/>
    <w:rsid w:val="00EF61C3"/>
    <w:rsid w:val="00EF6500"/>
    <w:rsid w:val="00EF6523"/>
    <w:rsid w:val="00F0134B"/>
    <w:rsid w:val="00F0200E"/>
    <w:rsid w:val="00F03140"/>
    <w:rsid w:val="00F0411C"/>
    <w:rsid w:val="00F04DC2"/>
    <w:rsid w:val="00F0511C"/>
    <w:rsid w:val="00F07153"/>
    <w:rsid w:val="00F07193"/>
    <w:rsid w:val="00F076DB"/>
    <w:rsid w:val="00F07E0F"/>
    <w:rsid w:val="00F11E49"/>
    <w:rsid w:val="00F1217C"/>
    <w:rsid w:val="00F12340"/>
    <w:rsid w:val="00F1294E"/>
    <w:rsid w:val="00F12EEE"/>
    <w:rsid w:val="00F1484E"/>
    <w:rsid w:val="00F15978"/>
    <w:rsid w:val="00F1669A"/>
    <w:rsid w:val="00F216EA"/>
    <w:rsid w:val="00F22C42"/>
    <w:rsid w:val="00F27CB5"/>
    <w:rsid w:val="00F30DB5"/>
    <w:rsid w:val="00F33042"/>
    <w:rsid w:val="00F333EC"/>
    <w:rsid w:val="00F335E5"/>
    <w:rsid w:val="00F342F1"/>
    <w:rsid w:val="00F343AF"/>
    <w:rsid w:val="00F34A36"/>
    <w:rsid w:val="00F35BF4"/>
    <w:rsid w:val="00F36978"/>
    <w:rsid w:val="00F3743B"/>
    <w:rsid w:val="00F37940"/>
    <w:rsid w:val="00F37C7A"/>
    <w:rsid w:val="00F37F0A"/>
    <w:rsid w:val="00F4074B"/>
    <w:rsid w:val="00F41E3F"/>
    <w:rsid w:val="00F438F1"/>
    <w:rsid w:val="00F43D3E"/>
    <w:rsid w:val="00F43E76"/>
    <w:rsid w:val="00F44C6B"/>
    <w:rsid w:val="00F45092"/>
    <w:rsid w:val="00F46630"/>
    <w:rsid w:val="00F478F5"/>
    <w:rsid w:val="00F50E1E"/>
    <w:rsid w:val="00F50F52"/>
    <w:rsid w:val="00F51330"/>
    <w:rsid w:val="00F514FB"/>
    <w:rsid w:val="00F51E41"/>
    <w:rsid w:val="00F52AA0"/>
    <w:rsid w:val="00F55F33"/>
    <w:rsid w:val="00F56B43"/>
    <w:rsid w:val="00F56EDF"/>
    <w:rsid w:val="00F572C2"/>
    <w:rsid w:val="00F57365"/>
    <w:rsid w:val="00F6023B"/>
    <w:rsid w:val="00F61B3C"/>
    <w:rsid w:val="00F6449C"/>
    <w:rsid w:val="00F6623C"/>
    <w:rsid w:val="00F6678C"/>
    <w:rsid w:val="00F67D55"/>
    <w:rsid w:val="00F704EF"/>
    <w:rsid w:val="00F7172F"/>
    <w:rsid w:val="00F72079"/>
    <w:rsid w:val="00F726C4"/>
    <w:rsid w:val="00F74558"/>
    <w:rsid w:val="00F7465C"/>
    <w:rsid w:val="00F74E24"/>
    <w:rsid w:val="00F75116"/>
    <w:rsid w:val="00F768AE"/>
    <w:rsid w:val="00F772DF"/>
    <w:rsid w:val="00F77509"/>
    <w:rsid w:val="00F77AED"/>
    <w:rsid w:val="00F80032"/>
    <w:rsid w:val="00F80C41"/>
    <w:rsid w:val="00F81546"/>
    <w:rsid w:val="00F82EC4"/>
    <w:rsid w:val="00F82FD2"/>
    <w:rsid w:val="00F83C9F"/>
    <w:rsid w:val="00F85AD2"/>
    <w:rsid w:val="00F85E28"/>
    <w:rsid w:val="00F85F73"/>
    <w:rsid w:val="00F86DBF"/>
    <w:rsid w:val="00F87197"/>
    <w:rsid w:val="00F905DB"/>
    <w:rsid w:val="00F942D8"/>
    <w:rsid w:val="00F945B8"/>
    <w:rsid w:val="00F94A06"/>
    <w:rsid w:val="00F952EF"/>
    <w:rsid w:val="00F956DA"/>
    <w:rsid w:val="00F9606F"/>
    <w:rsid w:val="00F961AE"/>
    <w:rsid w:val="00F963F3"/>
    <w:rsid w:val="00F96821"/>
    <w:rsid w:val="00F97324"/>
    <w:rsid w:val="00F97C7E"/>
    <w:rsid w:val="00FA0B9F"/>
    <w:rsid w:val="00FA1266"/>
    <w:rsid w:val="00FA2079"/>
    <w:rsid w:val="00FA26DC"/>
    <w:rsid w:val="00FA2BD5"/>
    <w:rsid w:val="00FA2C38"/>
    <w:rsid w:val="00FA493D"/>
    <w:rsid w:val="00FA5365"/>
    <w:rsid w:val="00FA6409"/>
    <w:rsid w:val="00FA7B26"/>
    <w:rsid w:val="00FB02D7"/>
    <w:rsid w:val="00FB127C"/>
    <w:rsid w:val="00FB24A7"/>
    <w:rsid w:val="00FB27CB"/>
    <w:rsid w:val="00FB2847"/>
    <w:rsid w:val="00FB292B"/>
    <w:rsid w:val="00FB39F5"/>
    <w:rsid w:val="00FB3E6F"/>
    <w:rsid w:val="00FB40BE"/>
    <w:rsid w:val="00FB465A"/>
    <w:rsid w:val="00FB4953"/>
    <w:rsid w:val="00FB5449"/>
    <w:rsid w:val="00FB591D"/>
    <w:rsid w:val="00FB6BF8"/>
    <w:rsid w:val="00FC0E0B"/>
    <w:rsid w:val="00FC1C10"/>
    <w:rsid w:val="00FC1E6E"/>
    <w:rsid w:val="00FC3EE1"/>
    <w:rsid w:val="00FC52BD"/>
    <w:rsid w:val="00FC5EBA"/>
    <w:rsid w:val="00FC67AA"/>
    <w:rsid w:val="00FC7631"/>
    <w:rsid w:val="00FC7EF4"/>
    <w:rsid w:val="00FD0DFE"/>
    <w:rsid w:val="00FD1465"/>
    <w:rsid w:val="00FD2120"/>
    <w:rsid w:val="00FD21E1"/>
    <w:rsid w:val="00FD2541"/>
    <w:rsid w:val="00FD38E2"/>
    <w:rsid w:val="00FD488D"/>
    <w:rsid w:val="00FD53CC"/>
    <w:rsid w:val="00FD6DA4"/>
    <w:rsid w:val="00FD70C2"/>
    <w:rsid w:val="00FD764E"/>
    <w:rsid w:val="00FE0474"/>
    <w:rsid w:val="00FE050A"/>
    <w:rsid w:val="00FE0D73"/>
    <w:rsid w:val="00FE0F61"/>
    <w:rsid w:val="00FE17D0"/>
    <w:rsid w:val="00FE26CE"/>
    <w:rsid w:val="00FE28A7"/>
    <w:rsid w:val="00FE3438"/>
    <w:rsid w:val="00FE41EF"/>
    <w:rsid w:val="00FE7809"/>
    <w:rsid w:val="00FF111F"/>
    <w:rsid w:val="00FF14BD"/>
    <w:rsid w:val="00FF17BE"/>
    <w:rsid w:val="00FF1DCD"/>
    <w:rsid w:val="00FF3FCB"/>
    <w:rsid w:val="00FF721E"/>
    <w:rsid w:val="00FF737D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99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19"/>
        <w:szCs w:val="19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E1D"/>
    <w:pPr>
      <w:spacing w:line="300" w:lineRule="atLeast"/>
    </w:pPr>
    <w:rPr>
      <w:rFonts w:cs="Times New Roman"/>
      <w:sz w:val="22"/>
      <w:szCs w:val="24"/>
      <w:lang w:eastAsia="nl-NL"/>
    </w:rPr>
  </w:style>
  <w:style w:type="paragraph" w:styleId="Titre1">
    <w:name w:val="heading 1"/>
    <w:basedOn w:val="Normal"/>
    <w:next w:val="Normal"/>
    <w:link w:val="Titre1Car"/>
    <w:qFormat/>
    <w:rsid w:val="00145407"/>
    <w:pPr>
      <w:keepNext/>
      <w:keepLines/>
      <w:numPr>
        <w:numId w:val="6"/>
      </w:numPr>
      <w:spacing w:before="120" w:after="240"/>
      <w:outlineLvl w:val="0"/>
    </w:pPr>
    <w:rPr>
      <w:rFonts w:asciiTheme="majorHAnsi" w:hAnsiTheme="majorHAnsi" w:cs="Arial"/>
      <w:b/>
      <w:bCs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145407"/>
    <w:pPr>
      <w:keepNext/>
      <w:keepLines/>
      <w:numPr>
        <w:ilvl w:val="1"/>
        <w:numId w:val="6"/>
      </w:numPr>
      <w:spacing w:before="120" w:after="120"/>
      <w:outlineLvl w:val="1"/>
    </w:pPr>
    <w:rPr>
      <w:rFonts w:asciiTheme="majorHAnsi" w:hAnsiTheme="majorHAnsi" w:cs="Arial"/>
      <w:bCs/>
      <w:iCs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2F243D"/>
    <w:pPr>
      <w:keepNext/>
      <w:keepLines/>
      <w:numPr>
        <w:ilvl w:val="2"/>
        <w:numId w:val="6"/>
      </w:numPr>
      <w:spacing w:before="120" w:after="60"/>
      <w:outlineLvl w:val="2"/>
    </w:pPr>
    <w:rPr>
      <w:rFonts w:asciiTheme="majorHAnsi" w:hAnsiTheme="majorHAnsi"/>
      <w:szCs w:val="20"/>
    </w:rPr>
  </w:style>
  <w:style w:type="paragraph" w:styleId="Titre4">
    <w:name w:val="heading 4"/>
    <w:basedOn w:val="Normal"/>
    <w:next w:val="Normal"/>
    <w:link w:val="Titre4Car"/>
    <w:uiPriority w:val="9"/>
    <w:qFormat/>
    <w:rsid w:val="002F243D"/>
    <w:pPr>
      <w:keepNext/>
      <w:keepLines/>
      <w:numPr>
        <w:ilvl w:val="3"/>
        <w:numId w:val="6"/>
      </w:numPr>
      <w:spacing w:before="1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Titre5">
    <w:name w:val="heading 5"/>
    <w:basedOn w:val="Normal"/>
    <w:next w:val="Normal"/>
    <w:link w:val="Titre5Car"/>
    <w:uiPriority w:val="9"/>
    <w:qFormat/>
    <w:rsid w:val="00C07844"/>
    <w:pPr>
      <w:keepNext/>
      <w:keepLines/>
      <w:numPr>
        <w:ilvl w:val="4"/>
        <w:numId w:val="6"/>
      </w:numPr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qFormat/>
    <w:rsid w:val="00C07844"/>
    <w:pPr>
      <w:keepNext/>
      <w:keepLines/>
      <w:numPr>
        <w:ilvl w:val="5"/>
        <w:numId w:val="6"/>
      </w:numPr>
      <w:spacing w:before="120"/>
      <w:outlineLvl w:val="5"/>
    </w:pPr>
    <w:rPr>
      <w:rFonts w:asciiTheme="majorHAnsi" w:eastAsiaTheme="majorEastAsia" w:hAnsiTheme="majorHAnsi" w:cstheme="majorBidi"/>
      <w:iCs/>
    </w:rPr>
  </w:style>
  <w:style w:type="paragraph" w:styleId="Titre7">
    <w:name w:val="heading 7"/>
    <w:basedOn w:val="Normal"/>
    <w:next w:val="Normal"/>
    <w:link w:val="Titre7Car"/>
    <w:uiPriority w:val="9"/>
    <w:qFormat/>
    <w:rsid w:val="00C07844"/>
    <w:pPr>
      <w:keepNext/>
      <w:keepLines/>
      <w:numPr>
        <w:ilvl w:val="6"/>
        <w:numId w:val="6"/>
      </w:numPr>
      <w:spacing w:before="120"/>
      <w:outlineLvl w:val="6"/>
    </w:pPr>
    <w:rPr>
      <w:rFonts w:asciiTheme="majorHAnsi" w:eastAsiaTheme="majorEastAsia" w:hAnsiTheme="majorHAnsi" w:cstheme="majorBidi"/>
      <w:iCs/>
    </w:rPr>
  </w:style>
  <w:style w:type="paragraph" w:styleId="Titre8">
    <w:name w:val="heading 8"/>
    <w:basedOn w:val="Normal"/>
    <w:next w:val="Normal"/>
    <w:link w:val="Titre8Car"/>
    <w:uiPriority w:val="9"/>
    <w:qFormat/>
    <w:rsid w:val="00C07844"/>
    <w:pPr>
      <w:keepNext/>
      <w:keepLines/>
      <w:numPr>
        <w:ilvl w:val="7"/>
        <w:numId w:val="6"/>
      </w:numPr>
      <w:spacing w:before="12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C07844"/>
    <w:pPr>
      <w:keepNext/>
      <w:keepLines/>
      <w:numPr>
        <w:ilvl w:val="8"/>
        <w:numId w:val="6"/>
      </w:numPr>
      <w:spacing w:before="12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45407"/>
    <w:rPr>
      <w:rFonts w:asciiTheme="majorHAnsi" w:hAnsiTheme="majorHAnsi" w:cs="Arial"/>
      <w:b/>
      <w:bCs/>
      <w:sz w:val="28"/>
      <w:szCs w:val="32"/>
      <w:lang w:eastAsia="nl-NL"/>
    </w:rPr>
  </w:style>
  <w:style w:type="character" w:customStyle="1" w:styleId="Titre2Car">
    <w:name w:val="Titre 2 Car"/>
    <w:basedOn w:val="Policepardfaut"/>
    <w:link w:val="Titre2"/>
    <w:rsid w:val="00145407"/>
    <w:rPr>
      <w:rFonts w:asciiTheme="majorHAnsi" w:hAnsiTheme="majorHAnsi" w:cs="Arial"/>
      <w:bCs/>
      <w:iCs/>
      <w:sz w:val="24"/>
      <w:szCs w:val="28"/>
      <w:lang w:eastAsia="nl-NL"/>
    </w:rPr>
  </w:style>
  <w:style w:type="character" w:customStyle="1" w:styleId="Titre3Car">
    <w:name w:val="Titre 3 Car"/>
    <w:basedOn w:val="Policepardfaut"/>
    <w:link w:val="Titre3"/>
    <w:rsid w:val="002F243D"/>
    <w:rPr>
      <w:rFonts w:asciiTheme="majorHAnsi" w:hAnsiTheme="majorHAnsi" w:cs="Times New Roman"/>
      <w:sz w:val="22"/>
      <w:szCs w:val="20"/>
      <w:lang w:eastAsia="nl-NL"/>
    </w:rPr>
  </w:style>
  <w:style w:type="paragraph" w:styleId="TM3">
    <w:name w:val="toc 3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47"/>
      </w:tabs>
      <w:spacing w:after="100" w:line="276" w:lineRule="auto"/>
    </w:pPr>
    <w:rPr>
      <w:rFonts w:eastAsiaTheme="minorHAnsi" w:cstheme="minorBidi"/>
      <w:b/>
      <w:szCs w:val="22"/>
      <w:lang w:eastAsia="en-US"/>
    </w:rPr>
  </w:style>
  <w:style w:type="table" w:styleId="Tableauprofessionnel">
    <w:name w:val="Table Professional"/>
    <w:basedOn w:val="TableauNormal"/>
    <w:uiPriority w:val="99"/>
    <w:semiHidden/>
    <w:unhideWhenUsed/>
    <w:rsid w:val="006E1D95"/>
    <w:pPr>
      <w:spacing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re">
    <w:name w:val="Title"/>
    <w:basedOn w:val="Normal"/>
    <w:next w:val="Normal"/>
    <w:link w:val="TitreCar"/>
    <w:qFormat/>
    <w:rsid w:val="006448E8"/>
    <w:pPr>
      <w:pBdr>
        <w:bottom w:val="single" w:sz="8" w:space="4" w:color="004073" w:themeColor="accent1"/>
      </w:pBdr>
      <w:spacing w:after="300"/>
      <w:contextualSpacing/>
    </w:pPr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766FF3"/>
    <w:rPr>
      <w:rFonts w:asciiTheme="majorHAnsi" w:eastAsiaTheme="majorEastAsia" w:hAnsiTheme="majorHAnsi" w:cstheme="majorBidi"/>
      <w:color w:val="006380" w:themeColor="text2" w:themeShade="BF"/>
      <w:spacing w:val="5"/>
      <w:kern w:val="28"/>
      <w:sz w:val="52"/>
      <w:szCs w:val="52"/>
      <w:lang w:eastAsia="nl-NL"/>
    </w:rPr>
  </w:style>
  <w:style w:type="table" w:styleId="Grilledutableau">
    <w:name w:val="Table Grid"/>
    <w:basedOn w:val="TableauNormal"/>
    <w:uiPriority w:val="59"/>
    <w:rsid w:val="009F4A9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EF0953"/>
    <w:rPr>
      <w:color w:val="1F0B73"/>
      <w:u w:val="single"/>
    </w:rPr>
  </w:style>
  <w:style w:type="paragraph" w:styleId="En-tte">
    <w:name w:val="header"/>
    <w:basedOn w:val="Normal"/>
    <w:link w:val="En-tteCar"/>
    <w:unhideWhenUsed/>
    <w:rsid w:val="00F438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38F1"/>
    <w:rPr>
      <w:rFonts w:ascii="Calibri" w:hAnsi="Calibri" w:cs="Times New Roman"/>
      <w:szCs w:val="24"/>
      <w:lang w:eastAsia="nl-NL"/>
    </w:rPr>
  </w:style>
  <w:style w:type="paragraph" w:styleId="Pieddepage">
    <w:name w:val="footer"/>
    <w:basedOn w:val="Normal"/>
    <w:link w:val="PieddepageCar"/>
    <w:uiPriority w:val="99"/>
    <w:unhideWhenUsed/>
    <w:rsid w:val="00F438F1"/>
    <w:pPr>
      <w:tabs>
        <w:tab w:val="center" w:pos="4536"/>
        <w:tab w:val="right" w:pos="9072"/>
      </w:tabs>
    </w:pPr>
    <w:rPr>
      <w:rFonts w:ascii="Times New Roman" w:hAnsi="Times New Roman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F438F1"/>
    <w:rPr>
      <w:rFonts w:ascii="Times New Roman" w:hAnsi="Times New Roman" w:cs="Times New Roman"/>
      <w:sz w:val="16"/>
      <w:szCs w:val="24"/>
      <w:lang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34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4B1"/>
    <w:rPr>
      <w:rFonts w:ascii="Tahoma" w:hAnsi="Tahoma" w:cs="Tahoma"/>
      <w:sz w:val="16"/>
      <w:szCs w:val="16"/>
      <w:lang w:eastAsia="nl-NL"/>
    </w:rPr>
  </w:style>
  <w:style w:type="paragraph" w:customStyle="1" w:styleId="DSSendOption">
    <w:name w:val="DS_Send Option"/>
    <w:basedOn w:val="Normal"/>
    <w:qFormat/>
    <w:rsid w:val="006C20C7"/>
    <w:pPr>
      <w:spacing w:line="240" w:lineRule="auto"/>
    </w:pPr>
    <w:rPr>
      <w:b/>
      <w:caps/>
      <w:szCs w:val="19"/>
    </w:rPr>
  </w:style>
  <w:style w:type="paragraph" w:customStyle="1" w:styleId="DSLocationdataRood">
    <w:name w:val="DS_Locationdata_Rood"/>
    <w:basedOn w:val="DSLocationdata"/>
    <w:qFormat/>
    <w:rsid w:val="00392E09"/>
    <w:rPr>
      <w:color w:val="B0A296" w:themeColor="accent4"/>
    </w:rPr>
  </w:style>
  <w:style w:type="paragraph" w:customStyle="1" w:styleId="DSLocationdata">
    <w:name w:val="DS_Locationdata"/>
    <w:basedOn w:val="Normal"/>
    <w:qFormat/>
    <w:rsid w:val="00FD764E"/>
    <w:pPr>
      <w:spacing w:line="220" w:lineRule="exact"/>
      <w:contextualSpacing/>
    </w:pPr>
    <w:rPr>
      <w:rFonts w:ascii="Arial" w:hAnsi="Arial"/>
      <w:noProof/>
      <w:sz w:val="15"/>
      <w:szCs w:val="19"/>
    </w:rPr>
  </w:style>
  <w:style w:type="paragraph" w:customStyle="1" w:styleId="DSLabels">
    <w:name w:val="DS_Labels"/>
    <w:basedOn w:val="Normal"/>
    <w:qFormat/>
    <w:rsid w:val="00784763"/>
    <w:rPr>
      <w:szCs w:val="19"/>
    </w:rPr>
  </w:style>
  <w:style w:type="paragraph" w:customStyle="1" w:styleId="DSNameSigner">
    <w:name w:val="DS_Name Signer"/>
    <w:basedOn w:val="Normal"/>
    <w:next w:val="Normal"/>
    <w:qFormat/>
    <w:rsid w:val="009F2A1C"/>
    <w:rPr>
      <w:b/>
    </w:rPr>
  </w:style>
  <w:style w:type="paragraph" w:customStyle="1" w:styleId="DSFunctionSigner">
    <w:name w:val="DS_Function Signer"/>
    <w:basedOn w:val="Normal"/>
    <w:next w:val="Normal"/>
    <w:qFormat/>
    <w:rsid w:val="009F2A1C"/>
    <w:rPr>
      <w:i/>
      <w:szCs w:val="19"/>
    </w:rPr>
  </w:style>
  <w:style w:type="paragraph" w:customStyle="1" w:styleId="DSPageNumberBold">
    <w:name w:val="DS_Page Number Bold"/>
    <w:basedOn w:val="Normal"/>
    <w:next w:val="Normal"/>
    <w:qFormat/>
    <w:rsid w:val="009B4188"/>
    <w:rPr>
      <w:b/>
      <w:sz w:val="16"/>
      <w:szCs w:val="19"/>
    </w:rPr>
  </w:style>
  <w:style w:type="paragraph" w:styleId="Listepuces">
    <w:name w:val="List Bullet"/>
    <w:basedOn w:val="Normal"/>
    <w:uiPriority w:val="99"/>
    <w:unhideWhenUsed/>
    <w:rsid w:val="00426664"/>
    <w:pPr>
      <w:numPr>
        <w:numId w:val="2"/>
      </w:numPr>
      <w:contextualSpacing/>
    </w:pPr>
  </w:style>
  <w:style w:type="paragraph" w:styleId="Listenumros">
    <w:name w:val="List Number"/>
    <w:basedOn w:val="Normal"/>
    <w:qFormat/>
    <w:rsid w:val="00426664"/>
    <w:pPr>
      <w:numPr>
        <w:numId w:val="3"/>
      </w:numPr>
    </w:pPr>
    <w:rPr>
      <w:szCs w:val="20"/>
      <w:lang w:val="nl"/>
    </w:rPr>
  </w:style>
  <w:style w:type="paragraph" w:customStyle="1" w:styleId="DSHiddentext">
    <w:name w:val="DS_Hidden text"/>
    <w:basedOn w:val="Normal"/>
    <w:next w:val="Normal"/>
    <w:qFormat/>
    <w:rsid w:val="00F52AA0"/>
    <w:rPr>
      <w:vanish/>
      <w:szCs w:val="19"/>
    </w:rPr>
  </w:style>
  <w:style w:type="paragraph" w:styleId="Sansinterligne">
    <w:name w:val="No Spacing"/>
    <w:uiPriority w:val="1"/>
    <w:qFormat/>
    <w:rsid w:val="0041135A"/>
    <w:pPr>
      <w:spacing w:line="240" w:lineRule="auto"/>
    </w:pPr>
    <w:rPr>
      <w:rFonts w:cs="Times New Roman"/>
      <w:sz w:val="20"/>
      <w:szCs w:val="24"/>
      <w:lang w:eastAsia="nl-NL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E4E65"/>
    <w:pPr>
      <w:spacing w:after="200"/>
    </w:pPr>
    <w:rPr>
      <w:b/>
      <w:bCs/>
      <w:color w:val="7F7F7F" w:themeColor="text1" w:themeTint="80"/>
      <w:sz w:val="18"/>
      <w:szCs w:val="18"/>
    </w:rPr>
  </w:style>
  <w:style w:type="table" w:customStyle="1" w:styleId="LightShading-Accent11">
    <w:name w:val="Light Shading - Accent 11"/>
    <w:basedOn w:val="TableauNormal"/>
    <w:uiPriority w:val="60"/>
    <w:rsid w:val="005442E0"/>
    <w:pPr>
      <w:spacing w:line="240" w:lineRule="auto"/>
    </w:pPr>
    <w:rPr>
      <w:color w:val="002F56" w:themeColor="accent1" w:themeShade="BF"/>
    </w:rPr>
    <w:tblPr>
      <w:tblStyleRowBandSize w:val="1"/>
      <w:tblStyleColBandSize w:val="1"/>
      <w:tblBorders>
        <w:top w:val="single" w:sz="8" w:space="0" w:color="004073" w:themeColor="accent1"/>
        <w:bottom w:val="single" w:sz="8" w:space="0" w:color="00407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073" w:themeColor="accent1"/>
          <w:left w:val="nil"/>
          <w:bottom w:val="single" w:sz="8" w:space="0" w:color="0040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DD3FF" w:themeFill="accent1" w:themeFillTint="3F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E526B"/>
    <w:pPr>
      <w:numPr>
        <w:numId w:val="0"/>
      </w:numPr>
      <w:spacing w:after="0" w:line="276" w:lineRule="auto"/>
      <w:outlineLvl w:val="9"/>
    </w:pPr>
    <w:rPr>
      <w:rFonts w:eastAsiaTheme="majorEastAsia" w:cstheme="majorBidi"/>
      <w:color w:val="002F56" w:themeColor="accent1" w:themeShade="BF"/>
      <w:szCs w:val="28"/>
    </w:rPr>
  </w:style>
  <w:style w:type="paragraph" w:customStyle="1" w:styleId="DSDocumentData">
    <w:name w:val="DS_Document Data"/>
    <w:basedOn w:val="Normal"/>
    <w:qFormat/>
    <w:rsid w:val="004D587D"/>
  </w:style>
  <w:style w:type="table" w:customStyle="1" w:styleId="TableGrid1">
    <w:name w:val="Table Grid1"/>
    <w:basedOn w:val="TableauNormal"/>
    <w:next w:val="Grilledutableau"/>
    <w:uiPriority w:val="59"/>
    <w:rsid w:val="00146B9B"/>
    <w:rPr>
      <w:rFonts w:cs="Times New Roman"/>
      <w:sz w:val="20"/>
    </w:rPr>
    <w:tblPr>
      <w:tblCellMar>
        <w:left w:w="0" w:type="dxa"/>
        <w:right w:w="0" w:type="dxa"/>
      </w:tblCellMar>
    </w:tblPr>
  </w:style>
  <w:style w:type="paragraph" w:customStyle="1" w:styleId="DSAlinea1">
    <w:name w:val="DS_Alinea 1"/>
    <w:basedOn w:val="Titre1"/>
    <w:qFormat/>
    <w:rsid w:val="002975BD"/>
    <w:pPr>
      <w:spacing w:before="0" w:after="0"/>
    </w:pPr>
    <w:rPr>
      <w:b w:val="0"/>
      <w:sz w:val="17"/>
    </w:rPr>
  </w:style>
  <w:style w:type="paragraph" w:customStyle="1" w:styleId="DSAlinea2">
    <w:name w:val="DS_Alinea 2"/>
    <w:basedOn w:val="Titre2"/>
    <w:qFormat/>
    <w:rsid w:val="002975BD"/>
    <w:pPr>
      <w:spacing w:before="0" w:after="0"/>
    </w:pPr>
  </w:style>
  <w:style w:type="paragraph" w:customStyle="1" w:styleId="DSAlinea3">
    <w:name w:val="DS_Alinea 3"/>
    <w:basedOn w:val="Titre3"/>
    <w:qFormat/>
    <w:rsid w:val="002975BD"/>
    <w:pPr>
      <w:spacing w:before="0" w:after="0"/>
    </w:pPr>
  </w:style>
  <w:style w:type="character" w:customStyle="1" w:styleId="Titre4Car">
    <w:name w:val="Titre 4 Car"/>
    <w:basedOn w:val="Policepardfaut"/>
    <w:link w:val="Titre4"/>
    <w:uiPriority w:val="9"/>
    <w:rsid w:val="002F243D"/>
    <w:rPr>
      <w:rFonts w:asciiTheme="majorHAnsi" w:eastAsiaTheme="majorEastAsia" w:hAnsiTheme="majorHAnsi" w:cstheme="majorBidi"/>
      <w:bCs/>
      <w:iCs/>
      <w:sz w:val="22"/>
      <w:szCs w:val="24"/>
      <w:lang w:eastAsia="nl-NL"/>
    </w:rPr>
  </w:style>
  <w:style w:type="paragraph" w:customStyle="1" w:styleId="DSAlinea4">
    <w:name w:val="DS_Alinea 4"/>
    <w:basedOn w:val="Titre4"/>
    <w:qFormat/>
    <w:rsid w:val="002861FC"/>
    <w:pPr>
      <w:spacing w:before="0"/>
    </w:pPr>
  </w:style>
  <w:style w:type="character" w:customStyle="1" w:styleId="Titre5Car">
    <w:name w:val="Titre 5 Car"/>
    <w:basedOn w:val="Policepardfaut"/>
    <w:link w:val="Titre5"/>
    <w:uiPriority w:val="9"/>
    <w:rsid w:val="002F243D"/>
    <w:rPr>
      <w:rFonts w:asciiTheme="majorHAnsi" w:eastAsiaTheme="majorEastAsia" w:hAnsiTheme="majorHAnsi" w:cstheme="majorBidi"/>
      <w:sz w:val="22"/>
      <w:szCs w:val="24"/>
      <w:lang w:eastAsia="nl-NL"/>
    </w:rPr>
  </w:style>
  <w:style w:type="paragraph" w:customStyle="1" w:styleId="DSAlinea5">
    <w:name w:val="DS_Alinea 5"/>
    <w:basedOn w:val="Titre5"/>
    <w:qFormat/>
    <w:rsid w:val="002975BD"/>
    <w:pPr>
      <w:spacing w:before="0"/>
    </w:pPr>
  </w:style>
  <w:style w:type="character" w:customStyle="1" w:styleId="Titre6Car">
    <w:name w:val="Titre 6 Car"/>
    <w:basedOn w:val="Policepardfaut"/>
    <w:link w:val="Titre6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paragraph" w:customStyle="1" w:styleId="DSAlinea6">
    <w:name w:val="DS_Alinea 6"/>
    <w:basedOn w:val="Titre6"/>
    <w:qFormat/>
    <w:rsid w:val="002975BD"/>
    <w:pPr>
      <w:spacing w:before="0"/>
    </w:pPr>
  </w:style>
  <w:style w:type="character" w:customStyle="1" w:styleId="Titre7Car">
    <w:name w:val="Titre 7 Car"/>
    <w:basedOn w:val="Policepardfaut"/>
    <w:link w:val="Titre7"/>
    <w:uiPriority w:val="9"/>
    <w:rsid w:val="002F243D"/>
    <w:rPr>
      <w:rFonts w:asciiTheme="majorHAnsi" w:eastAsiaTheme="majorEastAsia" w:hAnsiTheme="majorHAnsi" w:cstheme="majorBidi"/>
      <w:iCs/>
      <w:sz w:val="22"/>
      <w:szCs w:val="24"/>
      <w:lang w:eastAsia="nl-NL"/>
    </w:rPr>
  </w:style>
  <w:style w:type="paragraph" w:customStyle="1" w:styleId="DSAlinea7">
    <w:name w:val="DS_Alinea 7"/>
    <w:basedOn w:val="Titre7"/>
    <w:qFormat/>
    <w:rsid w:val="002975BD"/>
    <w:pPr>
      <w:spacing w:before="0"/>
    </w:pPr>
  </w:style>
  <w:style w:type="character" w:customStyle="1" w:styleId="Titre9Car">
    <w:name w:val="Titre 9 Car"/>
    <w:basedOn w:val="Policepardfaut"/>
    <w:link w:val="Titre9"/>
    <w:uiPriority w:val="9"/>
    <w:rsid w:val="002F243D"/>
    <w:rPr>
      <w:rFonts w:asciiTheme="majorHAnsi" w:eastAsiaTheme="majorEastAsia" w:hAnsiTheme="majorHAnsi" w:cstheme="majorBidi"/>
      <w:iCs/>
      <w:sz w:val="22"/>
      <w:szCs w:val="20"/>
      <w:lang w:eastAsia="nl-NL"/>
    </w:rPr>
  </w:style>
  <w:style w:type="paragraph" w:customStyle="1" w:styleId="DSAlinea8">
    <w:name w:val="DS_Alinea 8"/>
    <w:basedOn w:val="Titre8"/>
    <w:qFormat/>
    <w:rsid w:val="002975BD"/>
    <w:pPr>
      <w:spacing w:before="0"/>
    </w:pPr>
  </w:style>
  <w:style w:type="paragraph" w:customStyle="1" w:styleId="DSAlinea9">
    <w:name w:val="DS_Alinea 9"/>
    <w:basedOn w:val="Titre9"/>
    <w:qFormat/>
    <w:rsid w:val="002975BD"/>
    <w:pPr>
      <w:spacing w:before="0"/>
    </w:pPr>
  </w:style>
  <w:style w:type="paragraph" w:customStyle="1" w:styleId="DSLijstnummering1">
    <w:name w:val="DS_Lijstnummering 1"/>
    <w:basedOn w:val="Normal"/>
    <w:qFormat/>
    <w:rsid w:val="00426664"/>
    <w:pPr>
      <w:numPr>
        <w:numId w:val="1"/>
      </w:numPr>
    </w:pPr>
  </w:style>
  <w:style w:type="paragraph" w:customStyle="1" w:styleId="DSLijstnummering2">
    <w:name w:val="DS_Lijstnummering 2"/>
    <w:basedOn w:val="Normal"/>
    <w:qFormat/>
    <w:rsid w:val="00426664"/>
  </w:style>
  <w:style w:type="character" w:customStyle="1" w:styleId="Titre8Car">
    <w:name w:val="Titre 8 Car"/>
    <w:basedOn w:val="Policepardfaut"/>
    <w:link w:val="Titre8"/>
    <w:uiPriority w:val="9"/>
    <w:rsid w:val="002F243D"/>
    <w:rPr>
      <w:rFonts w:asciiTheme="majorHAnsi" w:eastAsiaTheme="majorEastAsia" w:hAnsiTheme="majorHAnsi" w:cstheme="majorBidi"/>
      <w:sz w:val="22"/>
      <w:szCs w:val="20"/>
      <w:lang w:eastAsia="nl-NL"/>
    </w:rPr>
  </w:style>
  <w:style w:type="paragraph" w:customStyle="1" w:styleId="DSKopBinnenMarge">
    <w:name w:val="DS_KopBinnenMarge"/>
    <w:basedOn w:val="Normal"/>
    <w:qFormat/>
    <w:rsid w:val="00C07844"/>
    <w:pPr>
      <w:numPr>
        <w:numId w:val="4"/>
      </w:numPr>
    </w:pPr>
  </w:style>
  <w:style w:type="paragraph" w:customStyle="1" w:styleId="DSKopBuitenMarge">
    <w:name w:val="DS_KopBuitenMarge"/>
    <w:basedOn w:val="Normal"/>
    <w:qFormat/>
    <w:rsid w:val="00C07844"/>
    <w:pPr>
      <w:numPr>
        <w:numId w:val="5"/>
      </w:numPr>
    </w:pPr>
  </w:style>
  <w:style w:type="paragraph" w:customStyle="1" w:styleId="DSLijstnummering1Binnen">
    <w:name w:val="DS_Lijstnummering1_Binnen"/>
    <w:basedOn w:val="Normal"/>
    <w:qFormat/>
    <w:rsid w:val="00084686"/>
    <w:pPr>
      <w:numPr>
        <w:numId w:val="7"/>
      </w:numPr>
    </w:pPr>
  </w:style>
  <w:style w:type="paragraph" w:customStyle="1" w:styleId="DSLijstnummering1Buiten">
    <w:name w:val="DS_Lijstnummering1_Buiten"/>
    <w:basedOn w:val="Normal"/>
    <w:qFormat/>
    <w:rsid w:val="00084686"/>
    <w:pPr>
      <w:numPr>
        <w:numId w:val="8"/>
      </w:numPr>
    </w:pPr>
  </w:style>
  <w:style w:type="paragraph" w:customStyle="1" w:styleId="DSLijstnummering2Binnen">
    <w:name w:val="DS_Lijstnummering2_Binnen"/>
    <w:basedOn w:val="Normal"/>
    <w:qFormat/>
    <w:rsid w:val="00084686"/>
    <w:pPr>
      <w:numPr>
        <w:numId w:val="9"/>
      </w:numPr>
    </w:pPr>
  </w:style>
  <w:style w:type="paragraph" w:customStyle="1" w:styleId="DSLijstnummering2Buiten">
    <w:name w:val="DS_Lijstnummering2_Buiten"/>
    <w:basedOn w:val="Normal"/>
    <w:qFormat/>
    <w:rsid w:val="00084686"/>
    <w:pPr>
      <w:numPr>
        <w:numId w:val="10"/>
      </w:numPr>
    </w:pPr>
  </w:style>
  <w:style w:type="paragraph" w:customStyle="1" w:styleId="DSLijstnummering3Binnen">
    <w:name w:val="DS_Lijstnummering3_Binnen"/>
    <w:basedOn w:val="Normal"/>
    <w:qFormat/>
    <w:rsid w:val="00084686"/>
    <w:pPr>
      <w:numPr>
        <w:numId w:val="11"/>
      </w:numPr>
    </w:pPr>
  </w:style>
  <w:style w:type="paragraph" w:customStyle="1" w:styleId="DSLijstnummering3Buiten">
    <w:name w:val="DS_Lijstnummering3_Buiten"/>
    <w:basedOn w:val="Normal"/>
    <w:qFormat/>
    <w:rsid w:val="00084686"/>
    <w:pPr>
      <w:numPr>
        <w:numId w:val="12"/>
      </w:numPr>
    </w:pPr>
  </w:style>
  <w:style w:type="paragraph" w:customStyle="1" w:styleId="DSLijstnummering4Binnen">
    <w:name w:val="DS_Lijstnummering4_Binnen"/>
    <w:basedOn w:val="DSLijstnummering3Binnen"/>
    <w:qFormat/>
    <w:rsid w:val="00084686"/>
    <w:pPr>
      <w:numPr>
        <w:numId w:val="13"/>
      </w:numPr>
    </w:pPr>
  </w:style>
  <w:style w:type="paragraph" w:customStyle="1" w:styleId="DSLijstnummering4Buiten">
    <w:name w:val="DS_Lijstnummering4_Buiten"/>
    <w:basedOn w:val="Normal"/>
    <w:qFormat/>
    <w:rsid w:val="00084686"/>
    <w:pPr>
      <w:numPr>
        <w:numId w:val="14"/>
      </w:numPr>
    </w:pPr>
  </w:style>
  <w:style w:type="paragraph" w:customStyle="1" w:styleId="DSLijstnummering5Binnen">
    <w:name w:val="DS_Lijstnummering5_Binnen"/>
    <w:basedOn w:val="Normal"/>
    <w:qFormat/>
    <w:rsid w:val="00084686"/>
    <w:pPr>
      <w:numPr>
        <w:numId w:val="15"/>
      </w:numPr>
    </w:pPr>
  </w:style>
  <w:style w:type="paragraph" w:customStyle="1" w:styleId="DSLijstnummering5Buiten">
    <w:name w:val="DS_Lijstnummering5_Buiten"/>
    <w:basedOn w:val="Normal"/>
    <w:qFormat/>
    <w:rsid w:val="00084686"/>
    <w:pPr>
      <w:numPr>
        <w:numId w:val="16"/>
      </w:numPr>
    </w:pPr>
  </w:style>
  <w:style w:type="paragraph" w:customStyle="1" w:styleId="DSLijstnummering6Binnen">
    <w:name w:val="DS_Lijstnummering6_Binnen"/>
    <w:basedOn w:val="Normal"/>
    <w:qFormat/>
    <w:rsid w:val="00084686"/>
    <w:pPr>
      <w:numPr>
        <w:numId w:val="17"/>
      </w:numPr>
      <w:outlineLvl w:val="0"/>
    </w:pPr>
    <w:rPr>
      <w:b/>
    </w:rPr>
  </w:style>
  <w:style w:type="paragraph" w:customStyle="1" w:styleId="DSLijstnummering6Buiten">
    <w:name w:val="DS_Lijstnummering6_Buiten"/>
    <w:basedOn w:val="Normal"/>
    <w:qFormat/>
    <w:rsid w:val="00084686"/>
    <w:pPr>
      <w:numPr>
        <w:numId w:val="18"/>
      </w:numPr>
    </w:pPr>
    <w:rPr>
      <w:b/>
    </w:rPr>
  </w:style>
  <w:style w:type="paragraph" w:customStyle="1" w:styleId="DSLijstnummering7Binnen">
    <w:name w:val="DS_Lijstnummering7_Binnen"/>
    <w:basedOn w:val="Normal"/>
    <w:qFormat/>
    <w:rsid w:val="00084686"/>
    <w:pPr>
      <w:numPr>
        <w:numId w:val="19"/>
      </w:numPr>
    </w:pPr>
  </w:style>
  <w:style w:type="paragraph" w:customStyle="1" w:styleId="DSLijstnummering7Buiten">
    <w:name w:val="DS_Lijstnummering7_Buiten"/>
    <w:basedOn w:val="Normal"/>
    <w:qFormat/>
    <w:rsid w:val="00084686"/>
    <w:pPr>
      <w:numPr>
        <w:numId w:val="20"/>
      </w:numPr>
    </w:pPr>
  </w:style>
  <w:style w:type="table" w:styleId="Listeclaire-Accent2">
    <w:name w:val="Light List Accent 2"/>
    <w:basedOn w:val="TableauNormal"/>
    <w:uiPriority w:val="61"/>
    <w:rsid w:val="00F514FB"/>
    <w:pPr>
      <w:spacing w:line="240" w:lineRule="auto"/>
    </w:pPr>
    <w:tblPr>
      <w:tblStyleRowBandSize w:val="1"/>
      <w:tblStyleColBandSize w:val="1"/>
      <w:tblBorders>
        <w:top w:val="single" w:sz="8" w:space="0" w:color="004073" w:themeColor="accent2"/>
        <w:left w:val="single" w:sz="8" w:space="0" w:color="004073" w:themeColor="accent2"/>
        <w:bottom w:val="single" w:sz="8" w:space="0" w:color="004073" w:themeColor="accent2"/>
        <w:right w:val="single" w:sz="8" w:space="0" w:color="00407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07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  <w:tblStylePr w:type="band1Horz">
      <w:tblPr/>
      <w:tcPr>
        <w:tcBorders>
          <w:top w:val="single" w:sz="8" w:space="0" w:color="004073" w:themeColor="accent2"/>
          <w:left w:val="single" w:sz="8" w:space="0" w:color="004073" w:themeColor="accent2"/>
          <w:bottom w:val="single" w:sz="8" w:space="0" w:color="004073" w:themeColor="accent2"/>
          <w:right w:val="single" w:sz="8" w:space="0" w:color="004073" w:themeColor="accent2"/>
        </w:tcBorders>
      </w:tcPr>
    </w:tblStylePr>
  </w:style>
  <w:style w:type="paragraph" w:customStyle="1" w:styleId="DSVoettekst">
    <w:name w:val="DS_Voettekst"/>
    <w:basedOn w:val="DSLocationdata"/>
    <w:qFormat/>
    <w:rsid w:val="00FD764E"/>
    <w:pPr>
      <w:jc w:val="both"/>
    </w:pPr>
    <w:rPr>
      <w:sz w:val="13"/>
    </w:rPr>
  </w:style>
  <w:style w:type="paragraph" w:styleId="TM4">
    <w:name w:val="toc 4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5">
    <w:name w:val="toc 5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6">
    <w:name w:val="toc 6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7">
    <w:name w:val="toc 7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styleId="TM8">
    <w:name w:val="toc 8"/>
    <w:basedOn w:val="Normal"/>
    <w:next w:val="Normal"/>
    <w:autoRedefine/>
    <w:uiPriority w:val="39"/>
    <w:unhideWhenUsed/>
    <w:rsid w:val="00C33E53"/>
    <w:pPr>
      <w:tabs>
        <w:tab w:val="left" w:pos="1134"/>
        <w:tab w:val="left" w:pos="1384"/>
        <w:tab w:val="right" w:pos="8609"/>
      </w:tabs>
    </w:pPr>
  </w:style>
  <w:style w:type="paragraph" w:styleId="TM9">
    <w:name w:val="toc 9"/>
    <w:basedOn w:val="Normal"/>
    <w:next w:val="Normal"/>
    <w:autoRedefine/>
    <w:uiPriority w:val="39"/>
    <w:unhideWhenUsed/>
    <w:rsid w:val="00C33E53"/>
    <w:pPr>
      <w:tabs>
        <w:tab w:val="left" w:pos="1134"/>
        <w:tab w:val="right" w:leader="dot" w:pos="8607"/>
      </w:tabs>
      <w:spacing w:after="100" w:line="276" w:lineRule="auto"/>
    </w:pPr>
    <w:rPr>
      <w:rFonts w:eastAsiaTheme="minorHAnsi" w:cstheme="minorBidi"/>
      <w:szCs w:val="22"/>
      <w:lang w:eastAsia="en-US"/>
    </w:rPr>
  </w:style>
  <w:style w:type="paragraph" w:customStyle="1" w:styleId="DSTitle">
    <w:name w:val="DS_Title"/>
    <w:basedOn w:val="Normal"/>
    <w:qFormat/>
    <w:rsid w:val="00145407"/>
    <w:rPr>
      <w:sz w:val="28"/>
    </w:rPr>
  </w:style>
  <w:style w:type="paragraph" w:customStyle="1" w:styleId="DSSubtitle">
    <w:name w:val="DS_Subtitle"/>
    <w:basedOn w:val="Normal"/>
    <w:qFormat/>
    <w:rsid w:val="00300B05"/>
    <w:rPr>
      <w:sz w:val="24"/>
    </w:rPr>
  </w:style>
  <w:style w:type="paragraph" w:customStyle="1" w:styleId="DSLocationdata1">
    <w:name w:val="DS_Locationdata_1"/>
    <w:basedOn w:val="DSLocationdata"/>
    <w:qFormat/>
    <w:rsid w:val="00127358"/>
    <w:rPr>
      <w:b/>
    </w:rPr>
  </w:style>
  <w:style w:type="paragraph" w:customStyle="1" w:styleId="DSLocationdata2">
    <w:name w:val="DS_Locationdata_2"/>
    <w:basedOn w:val="DSLocationdata"/>
    <w:qFormat/>
    <w:rsid w:val="00127358"/>
    <w:rPr>
      <w:i/>
    </w:rPr>
  </w:style>
  <w:style w:type="paragraph" w:customStyle="1" w:styleId="DSStandaardvet">
    <w:name w:val="DS_Standaard_vet"/>
    <w:basedOn w:val="Normal"/>
    <w:qFormat/>
    <w:rsid w:val="00303697"/>
    <w:rPr>
      <w:b/>
    </w:rPr>
  </w:style>
  <w:style w:type="paragraph" w:customStyle="1" w:styleId="DSVoettekst1">
    <w:name w:val="DS_Voettekst_1"/>
    <w:basedOn w:val="DSVoettekst"/>
    <w:qFormat/>
    <w:rsid w:val="006C5920"/>
    <w:rPr>
      <w:b/>
    </w:rPr>
  </w:style>
  <w:style w:type="paragraph" w:customStyle="1" w:styleId="DSVoettekst2">
    <w:name w:val="DS_Voettekst_2"/>
    <w:basedOn w:val="DSVoettekst"/>
    <w:qFormat/>
    <w:rsid w:val="004E3B0F"/>
    <w:pPr>
      <w:spacing w:before="120"/>
    </w:pPr>
  </w:style>
  <w:style w:type="paragraph" w:styleId="Paragraphedeliste">
    <w:name w:val="List Paragraph"/>
    <w:basedOn w:val="Normal"/>
    <w:uiPriority w:val="34"/>
    <w:qFormat/>
    <w:rsid w:val="00046615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4C497D"/>
    <w:rPr>
      <w:rFonts w:ascii="Times New Roman" w:hAnsi="Times New Roman" w:cs="Times New Roman"/>
      <w:b w:val="0"/>
      <w:sz w:val="24"/>
    </w:rPr>
  </w:style>
  <w:style w:type="paragraph" w:customStyle="1" w:styleId="FooterRight">
    <w:name w:val="Footer Right"/>
    <w:basedOn w:val="Pieddepage"/>
    <w:link w:val="FooterRightChar"/>
    <w:rsid w:val="004C497D"/>
    <w:pPr>
      <w:spacing w:line="192" w:lineRule="auto"/>
      <w:jc w:val="right"/>
    </w:pPr>
    <w:rPr>
      <w:szCs w:val="22"/>
      <w:lang w:val="en-US"/>
    </w:rPr>
  </w:style>
  <w:style w:type="character" w:customStyle="1" w:styleId="FooterRightChar">
    <w:name w:val="Footer Right Char"/>
    <w:basedOn w:val="Policepardfaut"/>
    <w:link w:val="FooterRight"/>
    <w:rsid w:val="004C497D"/>
    <w:rPr>
      <w:rFonts w:ascii="Times New Roman" w:hAnsi="Times New Roman" w:cs="Times New Roman"/>
      <w:sz w:val="16"/>
      <w:szCs w:val="22"/>
      <w:lang w:val="en-US" w:eastAsia="nl-NL"/>
    </w:rPr>
  </w:style>
  <w:style w:type="character" w:styleId="Textedelespacerserv">
    <w:name w:val="Placeholder Text"/>
    <w:basedOn w:val="Policepardfaut"/>
    <w:uiPriority w:val="99"/>
    <w:semiHidden/>
    <w:rsid w:val="004C497D"/>
    <w:rPr>
      <w:color w:val="808080"/>
    </w:rPr>
  </w:style>
  <w:style w:type="character" w:customStyle="1" w:styleId="donormal1">
    <w:name w:val="donormal1"/>
    <w:rsid w:val="007E022C"/>
    <w:rPr>
      <w:rFonts w:ascii="Arial" w:hAnsi="Arial" w:cs="Arial" w:hint="default"/>
      <w:b w:val="0"/>
      <w:bCs w:val="0"/>
      <w:i w:val="0"/>
      <w:iCs w:val="0"/>
      <w:bdr w:val="none" w:sz="0" w:space="0" w:color="auto" w:frame="1"/>
    </w:rPr>
  </w:style>
  <w:style w:type="paragraph" w:styleId="Textebrut">
    <w:name w:val="Plain Text"/>
    <w:basedOn w:val="Normal"/>
    <w:link w:val="TextebrutCar"/>
    <w:uiPriority w:val="99"/>
    <w:unhideWhenUsed/>
    <w:rsid w:val="00544130"/>
    <w:pPr>
      <w:spacing w:line="240" w:lineRule="auto"/>
    </w:pPr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character" w:customStyle="1" w:styleId="TextebrutCar">
    <w:name w:val="Texte brut Car"/>
    <w:basedOn w:val="Policepardfaut"/>
    <w:link w:val="Textebrut"/>
    <w:uiPriority w:val="99"/>
    <w:rsid w:val="00544130"/>
    <w:rPr>
      <w:rFonts w:ascii="Arial" w:eastAsiaTheme="minorHAnsi" w:hAnsi="Arial" w:cs="Arial"/>
      <w:color w:val="000000"/>
      <w:sz w:val="18"/>
      <w:szCs w:val="18"/>
      <w:lang w:val="pt-PT" w:eastAsia="pt-PT"/>
    </w:rPr>
  </w:style>
  <w:style w:type="character" w:styleId="lev">
    <w:name w:val="Strong"/>
    <w:basedOn w:val="Policepardfaut"/>
    <w:uiPriority w:val="22"/>
    <w:qFormat/>
    <w:rsid w:val="0054250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417B7"/>
    <w:rPr>
      <w:color w:val="6E6F73" w:themeColor="followed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9417B7"/>
    <w:rPr>
      <w:color w:val="605E5C"/>
      <w:shd w:val="clear" w:color="auto" w:fill="E1DFDD"/>
    </w:rPr>
  </w:style>
  <w:style w:type="paragraph" w:customStyle="1" w:styleId="Default">
    <w:name w:val="Default"/>
    <w:rsid w:val="00933FAC"/>
    <w:pPr>
      <w:autoSpaceDE w:val="0"/>
      <w:autoSpaceDN w:val="0"/>
      <w:adjustRightInd w:val="0"/>
      <w:spacing w:line="240" w:lineRule="auto"/>
    </w:pPr>
    <w:rPr>
      <w:rFonts w:ascii="Palatino Linotype" w:hAnsi="Palatino Linotype" w:cs="Palatino Linotype"/>
      <w:color w:val="000000"/>
      <w:sz w:val="24"/>
      <w:szCs w:val="24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01F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01FEB"/>
    <w:rPr>
      <w:rFonts w:ascii="Courier New" w:hAnsi="Courier New" w:cs="Courier New"/>
      <w:sz w:val="20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582E"/>
    <w:pPr>
      <w:spacing w:line="240" w:lineRule="auto"/>
    </w:pPr>
    <w:rPr>
      <w:rFonts w:eastAsiaTheme="minorHAnsi" w:cstheme="minorBidi"/>
      <w:sz w:val="20"/>
      <w:szCs w:val="20"/>
      <w:lang w:val="en-GB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582E"/>
    <w:rPr>
      <w:rFonts w:eastAsiaTheme="minorHAnsi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CA582E"/>
    <w:rPr>
      <w:vertAlign w:val="superscript"/>
    </w:rPr>
  </w:style>
  <w:style w:type="character" w:customStyle="1" w:styleId="acopre">
    <w:name w:val="acopre"/>
    <w:basedOn w:val="Policepardfaut"/>
    <w:rsid w:val="00546DBE"/>
  </w:style>
  <w:style w:type="character" w:styleId="Accentuation">
    <w:name w:val="Emphasis"/>
    <w:basedOn w:val="Policepardfaut"/>
    <w:uiPriority w:val="20"/>
    <w:qFormat/>
    <w:rsid w:val="00546DBE"/>
    <w:rPr>
      <w:i/>
      <w:iCs/>
    </w:rPr>
  </w:style>
  <w:style w:type="paragraph" w:customStyle="1" w:styleId="donormal">
    <w:name w:val="donormal"/>
    <w:basedOn w:val="Normal"/>
    <w:rsid w:val="009C5846"/>
    <w:pPr>
      <w:spacing w:line="240" w:lineRule="auto"/>
    </w:pPr>
    <w:rPr>
      <w:rFonts w:ascii="Arial" w:eastAsia="Arial Unicode MS" w:hAnsi="Arial" w:cs="Arial"/>
      <w:sz w:val="20"/>
      <w:szCs w:val="20"/>
    </w:rPr>
  </w:style>
  <w:style w:type="character" w:customStyle="1" w:styleId="cardprofile--name">
    <w:name w:val="card__profile--name"/>
    <w:basedOn w:val="Policepardfaut"/>
    <w:rsid w:val="008B09D3"/>
  </w:style>
  <w:style w:type="character" w:customStyle="1" w:styleId="cardprofile--job">
    <w:name w:val="card__profile--job"/>
    <w:basedOn w:val="Policepardfaut"/>
    <w:rsid w:val="008B09D3"/>
  </w:style>
  <w:style w:type="character" w:customStyle="1" w:styleId="cardprofile--company">
    <w:name w:val="card__profile--company"/>
    <w:basedOn w:val="Policepardfaut"/>
    <w:rsid w:val="008B09D3"/>
  </w:style>
  <w:style w:type="character" w:customStyle="1" w:styleId="cardprofile--company-address">
    <w:name w:val="card__profile--company-address"/>
    <w:basedOn w:val="Policepardfaut"/>
    <w:rsid w:val="008B09D3"/>
  </w:style>
  <w:style w:type="character" w:customStyle="1" w:styleId="cardprofile--location">
    <w:name w:val="card__profile--location"/>
    <w:basedOn w:val="Policepardfaut"/>
    <w:rsid w:val="008B09D3"/>
  </w:style>
  <w:style w:type="paragraph" w:styleId="Rvision">
    <w:name w:val="Revision"/>
    <w:hidden/>
    <w:uiPriority w:val="99"/>
    <w:semiHidden/>
    <w:rsid w:val="002F7D5D"/>
    <w:pPr>
      <w:spacing w:line="240" w:lineRule="auto"/>
    </w:pPr>
    <w:rPr>
      <w:rFonts w:cs="Times New Roman"/>
      <w:sz w:val="22"/>
      <w:szCs w:val="24"/>
      <w:lang w:eastAsia="nl-NL"/>
    </w:rPr>
  </w:style>
  <w:style w:type="character" w:customStyle="1" w:styleId="markedcontent">
    <w:name w:val="markedcontent"/>
    <w:basedOn w:val="Policepardfaut"/>
    <w:rsid w:val="00781C20"/>
  </w:style>
  <w:style w:type="character" w:customStyle="1" w:styleId="book-title">
    <w:name w:val="book-title"/>
    <w:basedOn w:val="Policepardfaut"/>
    <w:rsid w:val="00DC6840"/>
  </w:style>
  <w:style w:type="character" w:customStyle="1" w:styleId="emailstyle15">
    <w:name w:val="emailstyle15"/>
    <w:basedOn w:val="Policepardfaut"/>
    <w:semiHidden/>
    <w:rsid w:val="00873BC7"/>
    <w:rPr>
      <w:rFonts w:ascii="Calibri" w:hAnsi="Calibri" w:cs="Calibri" w:hint="default"/>
      <w:color w:val="auto"/>
    </w:rPr>
  </w:style>
  <w:style w:type="paragraph" w:customStyle="1" w:styleId="gwp1ebb3869gwp7fc06005msolistparagraph">
    <w:name w:val="gwp1ebb3869_gwp7fc06005msolistparagraph"/>
    <w:basedOn w:val="Normal"/>
    <w:rsid w:val="00286B3E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val="fr-FR" w:eastAsia="fr-FR"/>
    </w:rPr>
  </w:style>
  <w:style w:type="character" w:customStyle="1" w:styleId="hgkelc">
    <w:name w:val="hgkelc"/>
    <w:basedOn w:val="Policepardfaut"/>
    <w:rsid w:val="00880A51"/>
  </w:style>
  <w:style w:type="character" w:customStyle="1" w:styleId="Mentionnonrsolue1">
    <w:name w:val="Mention non résolue1"/>
    <w:basedOn w:val="Policepardfaut"/>
    <w:uiPriority w:val="99"/>
    <w:semiHidden/>
    <w:unhideWhenUsed/>
    <w:rsid w:val="000A46B3"/>
    <w:rPr>
      <w:color w:val="605E5C"/>
      <w:shd w:val="clear" w:color="auto" w:fill="E1DFDD"/>
    </w:rPr>
  </w:style>
  <w:style w:type="paragraph" w:customStyle="1" w:styleId="xxxxxxmsonormal">
    <w:name w:val="x_xxxxxmsonormal"/>
    <w:basedOn w:val="Normal"/>
    <w:rsid w:val="00FC1E6E"/>
    <w:pPr>
      <w:spacing w:line="240" w:lineRule="auto"/>
    </w:pPr>
    <w:rPr>
      <w:rFonts w:ascii="Calibri" w:eastAsiaTheme="minorHAnsi" w:hAnsi="Calibri" w:cs="Calibri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38808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2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0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3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049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51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68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0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26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Epona_CI">
  <a:themeElements>
    <a:clrScheme name="CMS">
      <a:dk1>
        <a:sysClr val="windowText" lastClr="000000"/>
      </a:dk1>
      <a:lt1>
        <a:sysClr val="window" lastClr="FFFFFF"/>
      </a:lt1>
      <a:dk2>
        <a:srgbClr val="0085AC"/>
      </a:dk2>
      <a:lt2>
        <a:srgbClr val="D8D8D8"/>
      </a:lt2>
      <a:accent1>
        <a:srgbClr val="004073"/>
      </a:accent1>
      <a:accent2>
        <a:srgbClr val="004073"/>
      </a:accent2>
      <a:accent3>
        <a:srgbClr val="877465"/>
      </a:accent3>
      <a:accent4>
        <a:srgbClr val="B0A296"/>
      </a:accent4>
      <a:accent5>
        <a:srgbClr val="8F9195"/>
      </a:accent5>
      <a:accent6>
        <a:srgbClr val="000000"/>
      </a:accent6>
      <a:hlink>
        <a:srgbClr val="0000FF"/>
      </a:hlink>
      <a:folHlink>
        <a:srgbClr val="6E6F73"/>
      </a:folHlink>
    </a:clrScheme>
    <a:fontScheme name="CM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marL="342900" indent="-342900">
          <a:buBlip>
            <a:blip xmlns:r="http://schemas.openxmlformats.org/officeDocument/2006/relationships" r:embed="rId1"/>
          </a:buBlip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 A D V O C A T U U R ! 5 2 1 2 0 4 1 2 . 1 < / d o c u m e n t i d >  
     < s e n d e r i d > A S C H E E < / s e n d e r i d >  
     < s e n d e r e m a i l > A L I C E V A N D E R S C H E E @ V B K . N L < / s e n d e r e m a i l >  
     < l a s t m o d i f i e d > 2 0 2 3 - 0 1 - 1 9 T 1 1 : 4 1 : 0 0 . 0 0 0 0 0 0 0 + 0 1 : 0 0 < / l a s t m o d i f i e d >  
     < d a t a b a s e > A D V O C A T U U R < / d a t a b a s e >  
 < / p r o p e r t i e s > 
</file>

<file path=customXml/itemProps1.xml><?xml version="1.0" encoding="utf-8"?>
<ds:datastoreItem xmlns:ds="http://schemas.openxmlformats.org/officeDocument/2006/customXml" ds:itemID="{AC1E2752-9929-44F1-BFFF-863B8C1D593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2023-05-09T13:00:00Z</dcterms:created>
  <dcterms:modified xsi:type="dcterms:W3CDTF">2023-05-09T13:00:00Z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ADVOCATUUR</vt:lpwstr>
  </property>
  <property fmtid="{D5CDD505-2E9C-101B-9397-08002B2CF9AE}" pid="3" name="WorksiteDocNumber">
    <vt:lpwstr>52120412</vt:lpwstr>
  </property>
  <property fmtid="{D5CDD505-2E9C-101B-9397-08002B2CF9AE}" pid="4" name="WorksiteDocVersion">
    <vt:lpwstr>1</vt:lpwstr>
  </property>
  <property fmtid="{D5CDD505-2E9C-101B-9397-08002B2CF9AE}" pid="5" name="WorksiteMatterNumber">
    <vt:lpwstr/>
  </property>
  <property fmtid="{D5CDD505-2E9C-101B-9397-08002B2CF9AE}" pid="6" name="WorksiteAuthor">
    <vt:lpwstr>ASCHEE</vt:lpwstr>
  </property>
</Properties>
</file>