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058A" w:rsidR="00FD674F" w:rsidP="00EC4CCC" w:rsidRDefault="006B058A">
      <w:pPr>
        <w:pStyle w:val="Level1Number"/>
        <w:numPr>
          <w:ilvl w:val="0"/>
          <w:numId w:val="0"/>
        </w:numPr>
      </w:pPr>
      <w:r w:rsidRPr="006B058A">
        <w:t>Recognising Climate Change as Insolvency Risk</w:t>
      </w:r>
    </w:p>
    <w:p w:rsidR="00C12DD2" w:rsidP="006B058A" w:rsidRDefault="006B058A">
      <w:r>
        <w:t>PG&amp;E's Chapter 11</w:t>
      </w:r>
      <w:r w:rsidR="00640157">
        <w:t xml:space="preserve"> </w:t>
      </w:r>
      <w:r>
        <w:t>filing in 2019 is widely recognised as the first climate-related insolvenc</w:t>
      </w:r>
      <w:r w:rsidR="00EC4CCC">
        <w:t xml:space="preserve">y in the United States, </w:t>
      </w:r>
      <w:r w:rsidR="00640157">
        <w:t>highlighting</w:t>
      </w:r>
      <w:r>
        <w:t xml:space="preserve"> the link between climate change and insolvency. Hawaiian Electric (HECO) </w:t>
      </w:r>
      <w:r w:rsidR="00897C62">
        <w:t xml:space="preserve">could now </w:t>
      </w:r>
      <w:r w:rsidR="00D22988">
        <w:t>face</w:t>
      </w:r>
      <w:r>
        <w:t xml:space="preserve"> a similar </w:t>
      </w:r>
      <w:r w:rsidR="00D22988">
        <w:t xml:space="preserve">situation </w:t>
      </w:r>
      <w:r>
        <w:t xml:space="preserve">to PG&amp;E </w:t>
      </w:r>
      <w:proofErr w:type="gramStart"/>
      <w:r>
        <w:t>as a result</w:t>
      </w:r>
      <w:proofErr w:type="gramEnd"/>
      <w:r>
        <w:t xml:space="preserve"> of the deadly wildfires on Maui in August 2023. While European countries have the strongest and most modern environmental and climate laws, </w:t>
      </w:r>
      <w:r w:rsidR="00C12DD2">
        <w:t xml:space="preserve">research on </w:t>
      </w:r>
      <w:r w:rsidR="00640157">
        <w:t xml:space="preserve">the </w:t>
      </w:r>
      <w:r>
        <w:t xml:space="preserve">impact of climate change on bankruptcy and restructuring proceedings </w:t>
      </w:r>
      <w:r w:rsidR="00C12DD2">
        <w:t>is</w:t>
      </w:r>
      <w:r w:rsidR="00640157">
        <w:t xml:space="preserve"> still</w:t>
      </w:r>
      <w:r w:rsidR="00C12DD2">
        <w:t xml:space="preserve"> in its infancy.</w:t>
      </w:r>
      <w:r w:rsidR="00EC4CCC">
        <w:t xml:space="preserve"> Against this background, my</w:t>
      </w:r>
      <w:r w:rsidR="00C12DD2">
        <w:t xml:space="preserve"> presentation will focus on </w:t>
      </w:r>
      <w:r w:rsidR="00897C62">
        <w:t>two</w:t>
      </w:r>
      <w:r w:rsidR="00C12DD2">
        <w:t xml:space="preserve"> aspects:</w:t>
      </w:r>
    </w:p>
    <w:p w:rsidR="00C12DD2" w:rsidP="006B058A" w:rsidRDefault="00C12DD2"/>
    <w:p w:rsidR="006B058A" w:rsidP="006B058A" w:rsidRDefault="00C12DD2">
      <w:r>
        <w:t xml:space="preserve">The first part provides an overview of climate change-related risks that </w:t>
      </w:r>
      <w:r w:rsidR="00640157">
        <w:t>may</w:t>
      </w:r>
      <w:r>
        <w:t xml:space="preserve"> contribute to or exacerbate the risk of insolvency. These risks include: </w:t>
      </w:r>
    </w:p>
    <w:p w:rsidR="006B058A" w:rsidP="006B058A" w:rsidRDefault="006B058A"/>
    <w:p w:rsidR="006B058A" w:rsidP="00C12DD2" w:rsidRDefault="006B058A">
      <w:pPr>
        <w:pStyle w:val="Listenabsatz"/>
        <w:numPr>
          <w:ilvl w:val="0"/>
          <w:numId w:val="25"/>
        </w:numPr>
      </w:pPr>
      <w:r>
        <w:t xml:space="preserve">Physical risks: Natural disasters such as droughts, floods and storms are predicted to </w:t>
      </w:r>
      <w:r w:rsidR="00640157">
        <w:t>become</w:t>
      </w:r>
      <w:r>
        <w:t xml:space="preserve"> more </w:t>
      </w:r>
      <w:r w:rsidR="00640157">
        <w:t xml:space="preserve">frequent and </w:t>
      </w:r>
      <w:r>
        <w:t xml:space="preserve">severe </w:t>
      </w:r>
      <w:proofErr w:type="gramStart"/>
      <w:r>
        <w:t>as a result</w:t>
      </w:r>
      <w:proofErr w:type="gramEnd"/>
      <w:r>
        <w:t xml:space="preserve"> of climate change. These events have the potential to </w:t>
      </w:r>
      <w:r w:rsidR="00640157">
        <w:t>severely</w:t>
      </w:r>
      <w:r>
        <w:t xml:space="preserve"> </w:t>
      </w:r>
      <w:proofErr w:type="gramStart"/>
      <w:r>
        <w:t>impact</w:t>
      </w:r>
      <w:proofErr w:type="gramEnd"/>
      <w:r>
        <w:t xml:space="preserve"> supply chains, real estate, and infrastructure, </w:t>
      </w:r>
      <w:r w:rsidR="00640157">
        <w:t>resulting</w:t>
      </w:r>
      <w:r>
        <w:t xml:space="preserve"> in loss of life, </w:t>
      </w:r>
      <w:r w:rsidR="00640157">
        <w:t>financial</w:t>
      </w:r>
      <w:r>
        <w:t xml:space="preserve"> losses and potential insolvency for</w:t>
      </w:r>
      <w:r w:rsidR="00C12DD2">
        <w:t xml:space="preserve"> affected businesses.</w:t>
      </w:r>
    </w:p>
    <w:p w:rsidR="00EC4CCC" w:rsidP="00EC4CCC" w:rsidRDefault="00EC4CCC">
      <w:pPr>
        <w:pStyle w:val="Listenabsatz"/>
        <w:ind w:left="1080"/>
      </w:pPr>
    </w:p>
    <w:p w:rsidR="007E09D8" w:rsidP="00B82FCA" w:rsidRDefault="006B058A">
      <w:pPr>
        <w:pStyle w:val="Listenabsatz"/>
        <w:numPr>
          <w:ilvl w:val="0"/>
          <w:numId w:val="25"/>
        </w:numPr>
      </w:pPr>
      <w:r>
        <w:t xml:space="preserve">Transition risks: </w:t>
      </w:r>
      <w:r w:rsidR="00EC4CCC">
        <w:t xml:space="preserve">To mitigate </w:t>
      </w:r>
      <w:r w:rsidR="00640157">
        <w:t xml:space="preserve">the </w:t>
      </w:r>
      <w:r w:rsidR="00EC4CCC">
        <w:t xml:space="preserve">physical risks of climate change and </w:t>
      </w:r>
      <w:r w:rsidR="00640157">
        <w:t xml:space="preserve">the </w:t>
      </w:r>
      <w:r w:rsidR="00EC4CCC">
        <w:t>transition to a low-carbon economy, g</w:t>
      </w:r>
      <w:r>
        <w:t xml:space="preserve">overnments and </w:t>
      </w:r>
      <w:r w:rsidR="00EC4CCC">
        <w:t>regulators</w:t>
      </w:r>
      <w:r>
        <w:t xml:space="preserve"> </w:t>
      </w:r>
      <w:r w:rsidR="00640157">
        <w:t>are implementing</w:t>
      </w:r>
      <w:r>
        <w:t xml:space="preserve"> an increasing number of regulations and policies. </w:t>
      </w:r>
      <w:r w:rsidR="00EC4CCC">
        <w:t xml:space="preserve">These regulations and policies </w:t>
      </w:r>
      <w:r w:rsidR="00640157">
        <w:t>may have adverse ancillary impacts,</w:t>
      </w:r>
      <w:r w:rsidR="00EC4CCC">
        <w:t xml:space="preserve"> lead to stranded assets and corporate uncertainty. </w:t>
      </w:r>
    </w:p>
    <w:p w:rsidR="007E09D8" w:rsidP="007E09D8" w:rsidRDefault="007E09D8">
      <w:pPr>
        <w:pStyle w:val="Listenabsatz"/>
      </w:pPr>
    </w:p>
    <w:p w:rsidR="00C12DD2" w:rsidP="00B82FCA" w:rsidRDefault="007E09D8">
      <w:pPr>
        <w:pStyle w:val="Listenabsatz"/>
        <w:numPr>
          <w:ilvl w:val="0"/>
          <w:numId w:val="25"/>
        </w:numPr>
      </w:pPr>
      <w:r>
        <w:t>Litigation</w:t>
      </w:r>
      <w:r w:rsidR="006B058A">
        <w:t xml:space="preserve"> risks: </w:t>
      </w:r>
      <w:r w:rsidR="009D5D29">
        <w:t>As of December 2023, over 2,</w:t>
      </w:r>
      <w:r>
        <w:t xml:space="preserve">500 climate change lawsuits </w:t>
      </w:r>
      <w:proofErr w:type="gramStart"/>
      <w:r w:rsidR="009D5D29">
        <w:t>have been filed</w:t>
      </w:r>
      <w:proofErr w:type="gramEnd"/>
      <w:r w:rsidR="00D22988">
        <w:t xml:space="preserve"> in 54 </w:t>
      </w:r>
      <w:bookmarkStart w:name="_GoBack" w:id="0"/>
      <w:bookmarkEnd w:id="0"/>
      <w:r>
        <w:t>jurisdictions. These lawsuits</w:t>
      </w:r>
      <w:r w:rsidR="009D5D29">
        <w:t xml:space="preserve">, based on a variety of legal grounds, </w:t>
      </w:r>
      <w:proofErr w:type="gramStart"/>
      <w:r>
        <w:t>are expected</w:t>
      </w:r>
      <w:proofErr w:type="gramEnd"/>
      <w:r>
        <w:t xml:space="preserve"> to become more frequent and successful. </w:t>
      </w:r>
      <w:r w:rsidR="009D5D29">
        <w:t>Academics</w:t>
      </w:r>
      <w:r>
        <w:t xml:space="preserve"> warn that existing climate risk assessments do not </w:t>
      </w:r>
      <w:proofErr w:type="gramStart"/>
      <w:r w:rsidR="009D5D29">
        <w:t>take litigation risks into account</w:t>
      </w:r>
      <w:proofErr w:type="gramEnd"/>
      <w:r w:rsidR="009D5D29">
        <w:t xml:space="preserve">, despite the fact that </w:t>
      </w:r>
      <w:r>
        <w:t xml:space="preserve">climate change </w:t>
      </w:r>
      <w:r w:rsidR="006B058A">
        <w:t xml:space="preserve">liability </w:t>
      </w:r>
      <w:r w:rsidR="009D5D29">
        <w:t>can</w:t>
      </w:r>
      <w:r w:rsidR="006B058A">
        <w:t xml:space="preserve"> cause significant financial and reputational damage.</w:t>
      </w:r>
    </w:p>
    <w:p w:rsidR="007E09D8" w:rsidP="007E09D8" w:rsidRDefault="007E09D8"/>
    <w:p w:rsidR="007E09D8" w:rsidP="006B058A" w:rsidRDefault="006B058A">
      <w:pPr>
        <w:pStyle w:val="Listenabsatz"/>
        <w:numPr>
          <w:ilvl w:val="0"/>
          <w:numId w:val="25"/>
        </w:numPr>
      </w:pPr>
      <w:r>
        <w:t xml:space="preserve">Market risks: As consumer preferences, investment concerns, and stakeholder demands for sustainable and </w:t>
      </w:r>
      <w:r w:rsidR="009D5D29">
        <w:t>environmentally</w:t>
      </w:r>
      <w:r>
        <w:t xml:space="preserve"> responsible </w:t>
      </w:r>
      <w:r w:rsidR="009D5D29">
        <w:t>operations</w:t>
      </w:r>
      <w:r>
        <w:t xml:space="preserve"> shift, markets </w:t>
      </w:r>
      <w:proofErr w:type="gramStart"/>
      <w:r>
        <w:t>are being reshaped</w:t>
      </w:r>
      <w:proofErr w:type="gramEnd"/>
      <w:r>
        <w:t>. Companies that fail to adapt to these changing dynamics risk losing competitiveness, ma</w:t>
      </w:r>
      <w:r w:rsidR="007E09D8">
        <w:t>rket share, and revenue streams</w:t>
      </w:r>
      <w:r>
        <w:t>.</w:t>
      </w:r>
    </w:p>
    <w:p w:rsidR="00C12DD2" w:rsidP="007E09D8" w:rsidRDefault="007E09D8">
      <w:r>
        <w:t xml:space="preserve"> </w:t>
      </w:r>
    </w:p>
    <w:p w:rsidR="00C12DD2" w:rsidP="0069754D" w:rsidRDefault="006B058A">
      <w:pPr>
        <w:pStyle w:val="Listenabsatz"/>
        <w:numPr>
          <w:ilvl w:val="0"/>
          <w:numId w:val="25"/>
        </w:numPr>
      </w:pPr>
      <w:r>
        <w:t xml:space="preserve">Insurance risks: </w:t>
      </w:r>
      <w:r w:rsidR="007E09D8">
        <w:t xml:space="preserve">While insurance plays a critical role in mitigating the economic impact of </w:t>
      </w:r>
      <w:r w:rsidR="009D5D29">
        <w:t xml:space="preserve">the materialisation of </w:t>
      </w:r>
      <w:r w:rsidR="007E09D8">
        <w:t xml:space="preserve">physical climate risks, only a fraction of </w:t>
      </w:r>
      <w:r w:rsidR="009D5D29">
        <w:t xml:space="preserve">the </w:t>
      </w:r>
      <w:r w:rsidR="007E09D8">
        <w:t>economic losses caused by extreme weather and climate-related disasters in Europe are insured. This so-called "climate insurance gap" is es</w:t>
      </w:r>
      <w:r w:rsidR="00FF5E8D">
        <w:t xml:space="preserve">timated at 65%, leaving companies exposed to uncovered </w:t>
      </w:r>
      <w:r w:rsidR="009D5D29">
        <w:t>losses</w:t>
      </w:r>
      <w:r w:rsidR="00FF5E8D">
        <w:t xml:space="preserve"> </w:t>
      </w:r>
      <w:r w:rsidR="00ED1927">
        <w:t>that</w:t>
      </w:r>
      <w:r w:rsidR="00FF5E8D">
        <w:t xml:space="preserve"> can seriously </w:t>
      </w:r>
      <w:r w:rsidR="00ED1927">
        <w:t>affect</w:t>
      </w:r>
      <w:r w:rsidR="00024780">
        <w:t xml:space="preserve"> their liquidity, balance sheet, and </w:t>
      </w:r>
      <w:r w:rsidR="00FF5E8D">
        <w:t xml:space="preserve">asset value. </w:t>
      </w:r>
    </w:p>
    <w:p w:rsidR="004112C6" w:rsidP="006B058A" w:rsidRDefault="004112C6"/>
    <w:p w:rsidR="00FF5E8D" w:rsidP="006B058A" w:rsidRDefault="00897C62">
      <w:r>
        <w:t>The second</w:t>
      </w:r>
      <w:r w:rsidR="00FF5E8D">
        <w:t xml:space="preserve"> part of the presentation </w:t>
      </w:r>
      <w:r w:rsidR="00ED1927">
        <w:t>will examine</w:t>
      </w:r>
      <w:r w:rsidR="00FF5E8D">
        <w:t xml:space="preserve"> how insolvency laws </w:t>
      </w:r>
      <w:proofErr w:type="gramStart"/>
      <w:r w:rsidR="00FF5E8D">
        <w:t xml:space="preserve">could </w:t>
      </w:r>
      <w:r w:rsidR="00ED1927">
        <w:t>be amended</w:t>
      </w:r>
      <w:proofErr w:type="gramEnd"/>
      <w:r w:rsidR="00ED1927">
        <w:t xml:space="preserve"> to recognise climate </w:t>
      </w:r>
      <w:r w:rsidR="00FF5E8D">
        <w:t>change</w:t>
      </w:r>
      <w:r w:rsidR="00ED1927">
        <w:t>-</w:t>
      </w:r>
      <w:r w:rsidR="00FF5E8D">
        <w:t xml:space="preserve">related risks with the </w:t>
      </w:r>
      <w:r w:rsidR="00ED1927">
        <w:t>aim</w:t>
      </w:r>
      <w:r w:rsidR="00FF5E8D">
        <w:t xml:space="preserve"> of </w:t>
      </w:r>
      <w:r w:rsidR="00555271">
        <w:t xml:space="preserve">improving risk management, promoting </w:t>
      </w:r>
      <w:r w:rsidR="00FF5E8D">
        <w:t>greater transparency for creditors, investors, lenders</w:t>
      </w:r>
      <w:r w:rsidR="00555271">
        <w:t>,</w:t>
      </w:r>
      <w:r w:rsidR="00FF5E8D">
        <w:t xml:space="preserve"> and other stakeholders</w:t>
      </w:r>
      <w:r w:rsidR="00ED1927">
        <w:t>,</w:t>
      </w:r>
      <w:r w:rsidR="00FF5E8D">
        <w:t xml:space="preserve"> and </w:t>
      </w:r>
      <w:r w:rsidR="00ED1927">
        <w:t>making</w:t>
      </w:r>
      <w:r w:rsidR="00FF5E8D">
        <w:t xml:space="preserve"> restructurings more robust. </w:t>
      </w:r>
    </w:p>
    <w:p w:rsidRPr="006B058A" w:rsidR="006B058A" w:rsidP="001C38EE" w:rsidRDefault="006B058A"/>
    <w:sectPr w:rsidRPr="006B058A" w:rsidR="006B058A" w:rsidSect="00C12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7" w:right="1133" w:bottom="1871" w:left="1134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57" w:rsidRDefault="00686357">
      <w:r>
        <w:separator/>
      </w:r>
    </w:p>
  </w:endnote>
  <w:endnote w:type="continuationSeparator" w:id="0">
    <w:p w:rsidR="00686357" w:rsidRDefault="0068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62" w:rsidRDefault="00897C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2125A" w:rsidR="008F6B13" w:rsidP="00CC2AF7" w:rsidRDefault="00A61D22">
    <w:pPr>
      <w:tabs>
        <w:tab w:val="right" w:pos="7655"/>
      </w:tabs>
      <w:rPr>
        <w:rFonts w:cs="Arial"/>
        <w:sz w:val="14"/>
        <w:szCs w:val="14"/>
      </w:rPr>
    </w:pPr>
    <w:r w:rsidRPr="0072125A">
      <w:rPr>
        <w:sz w:val="14"/>
        <w:szCs w:val="14"/>
      </w:rPr>
      <w:tab/>
    </w:r>
    <w:r w:rsidRPr="0072125A">
      <w:rPr>
        <w:rFonts w:cs="Arial"/>
        <w:sz w:val="14"/>
        <w:szCs w:val="14"/>
      </w:rPr>
      <w:fldChar w:fldCharType="begin"/>
    </w:r>
    <w:r w:rsidRPr="0072125A">
      <w:rPr>
        <w:rFonts w:cs="Arial"/>
        <w:sz w:val="14"/>
        <w:szCs w:val="14"/>
      </w:rPr>
      <w:instrText>PAGE   \* MERGEFORMAT</w:instrText>
    </w:r>
    <w:r w:rsidRPr="0072125A">
      <w:rPr>
        <w:rFonts w:cs="Arial"/>
        <w:sz w:val="14"/>
        <w:szCs w:val="14"/>
      </w:rPr>
      <w:fldChar w:fldCharType="separate"/>
    </w:r>
    <w:r w:rsidRPr="004112C6" w:rsidR="004112C6">
      <w:rPr>
        <w:rFonts w:cs="Arial"/>
        <w:noProof/>
        <w:sz w:val="14"/>
        <w:szCs w:val="14"/>
        <w:lang w:val="de-DE"/>
      </w:rPr>
      <w:t>2</w:t>
    </w:r>
    <w:r w:rsidRPr="0072125A">
      <w:rPr>
        <w:rFonts w:cs="Arial"/>
        <w:sz w:val="14"/>
        <w:szCs w:val="14"/>
      </w:rPr>
      <w:fldChar w:fldCharType="end"/>
    </w:r>
  </w:p>
  <w:p w:rsidRPr="0072125A" w:rsidR="00267904" w:rsidRDefault="00267904">
    <w:pPr>
      <w:rPr>
        <w:rFonts w:cs="Arial"/>
        <w:sz w:val="14"/>
        <w:szCs w:val="14"/>
      </w:rPr>
    </w:pPr>
  </w:p>
</w:ftr>
</file>

<file path=word/footer3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2125A" w:rsidR="003D5D28" w:rsidP="00486899" w:rsidRDefault="00486899">
    <w:pPr>
      <w:rPr>
        <w:sz w:val="18"/>
        <w:szCs w:val="18"/>
      </w:rPr>
    </w:pPr>
    <w:r w:rsidRPr="0072125A">
      <w:rPr>
        <w:noProof/>
        <w:sz w:val="18"/>
        <w:szCs w:val="18"/>
        <w:lang w:val="de-CH" w:eastAsia="de-CH"/>
      </w:rPr>
      <w:drawing>
        <wp:anchor distT="0" distB="0" distL="0" distR="0" simplePos="0" relativeHeight="251663360" behindDoc="1" locked="1" layoutInCell="1" allowOverlap="1" wp14:editId="77AEC491" wp14:anchorId="41912114">
          <wp:simplePos x="0" y="0"/>
          <wp:positionH relativeFrom="leftMargin">
            <wp:posOffset>431800</wp:posOffset>
          </wp:positionH>
          <wp:positionV relativeFrom="page">
            <wp:posOffset>10013950</wp:posOffset>
          </wp:positionV>
          <wp:extent cx="1501200" cy="226800"/>
          <wp:effectExtent l="0" t="0" r="3810" b="1905"/>
          <wp:wrapNone/>
          <wp:docPr id="51" name="Grafik 5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57" w:rsidRDefault="00686357">
      <w:r>
        <w:separator/>
      </w:r>
    </w:p>
  </w:footnote>
  <w:footnote w:type="continuationSeparator" w:id="0">
    <w:p w:rsidR="00686357" w:rsidRDefault="0068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E" w:rsidP="009A5071" w:rsidRDefault="00A00FDE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00FDE" w:rsidP="00E858D7" w:rsidRDefault="00A00FDE">
    <w:pPr>
      <w:ind w:right="360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E" w:rsidP="00E858D7" w:rsidRDefault="0076431E">
    <w:pPr>
      <w:ind w:right="360"/>
    </w:pPr>
    <w:r>
      <w:rPr>
        <w:noProof/>
        <w:lang w:val="de-CH" w:eastAsia="de-CH"/>
      </w:rPr>
      <w:drawing>
        <wp:anchor distT="0" distB="0" distL="0" distR="0" simplePos="0" relativeHeight="251675648" behindDoc="0" locked="1" layoutInCell="1" allowOverlap="1" wp14:editId="2661446A" wp14:anchorId="6321E529">
          <wp:simplePos x="0" y="0"/>
          <wp:positionH relativeFrom="page">
            <wp:posOffset>431800</wp:posOffset>
          </wp:positionH>
          <wp:positionV relativeFrom="page">
            <wp:posOffset>431165</wp:posOffset>
          </wp:positionV>
          <wp:extent cx="820800" cy="619200"/>
          <wp:effectExtent l="0" t="0" r="0" b="0"/>
          <wp:wrapNone/>
          <wp:docPr id="49" name="Grafik 49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8D" w:rsidP="00F867CE" w:rsidRDefault="00FF5E8D">
    <w:pPr>
      <w:rPr>
        <w:noProof/>
        <w:spacing w:val="6"/>
        <w:sz w:val="14"/>
        <w:szCs w:val="14"/>
      </w:rPr>
    </w:pPr>
  </w:p>
  <w:p w:rsidR="00FF5E8D" w:rsidP="00F867CE" w:rsidRDefault="00FF5E8D">
    <w:pPr>
      <w:rPr>
        <w:noProof/>
        <w:spacing w:val="6"/>
        <w:sz w:val="14"/>
        <w:szCs w:val="14"/>
      </w:rPr>
    </w:pPr>
  </w:p>
  <w:p w:rsidR="00FF5E8D" w:rsidP="00F867CE" w:rsidRDefault="00FF5E8D">
    <w:pPr>
      <w:rPr>
        <w:noProof/>
        <w:spacing w:val="6"/>
        <w:sz w:val="14"/>
        <w:szCs w:val="14"/>
      </w:rPr>
    </w:pPr>
  </w:p>
  <w:p w:rsidR="00FF5E8D" w:rsidP="00FF5E8D" w:rsidRDefault="00FF5E8D">
    <w:pPr>
      <w:ind w:left="1418"/>
    </w:pPr>
    <w:r>
      <w:t>INSOL Europe Academic Conference, Sorrento, October 2024</w:t>
    </w:r>
  </w:p>
  <w:p w:rsidR="00FF5E8D" w:rsidP="00FF5E8D" w:rsidRDefault="00FF5E8D"/>
  <w:p w:rsidR="00FF5E8D" w:rsidP="00FF5E8D" w:rsidRDefault="00FF5E8D">
    <w:pPr>
      <w:ind w:left="1418"/>
    </w:pPr>
    <w:r>
      <w:t>Eva Müller</w:t>
    </w:r>
    <w:r w:rsidR="008D4895">
      <w:t>, Attorney-at-Law, LL.M.</w:t>
    </w:r>
  </w:p>
  <w:p w:rsidRPr="00BA2466" w:rsidR="00A00FDE" w:rsidP="00FF5E8D" w:rsidRDefault="00117342">
    <w:pPr>
      <w:ind w:left="1418"/>
      <w:rPr>
        <w:noProof/>
        <w:spacing w:val="6"/>
        <w:sz w:val="14"/>
        <w:szCs w:val="14"/>
      </w:rPr>
    </w:pPr>
    <w:r>
      <w:rPr>
        <w:noProof/>
        <w:lang w:val="de-CH" w:eastAsia="de-CH"/>
      </w:rPr>
      <w:drawing>
        <wp:anchor distT="0" distB="0" distL="0" distR="0" simplePos="0" relativeHeight="251661312" behindDoc="0" locked="1" layoutInCell="1" allowOverlap="1" wp14:editId="4E81A90E" wp14:anchorId="16943353">
          <wp:simplePos x="0" y="0"/>
          <wp:positionH relativeFrom="page">
            <wp:posOffset>431800</wp:posOffset>
          </wp:positionH>
          <wp:positionV relativeFrom="page">
            <wp:posOffset>431165</wp:posOffset>
          </wp:positionV>
          <wp:extent cx="820800" cy="619200"/>
          <wp:effectExtent l="0" t="0" r="0" b="0"/>
          <wp:wrapNone/>
          <wp:docPr id="50" name="Grafik 50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D7"/>
    <w:multiLevelType w:val="hybridMultilevel"/>
    <w:tmpl w:val="FAFAE448"/>
    <w:lvl w:ilvl="0" w:tplc="84A06E3A">
      <w:start w:val="1"/>
      <w:numFmt w:val="lowerRoman"/>
      <w:pStyle w:val="Listi2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C6862"/>
    <w:multiLevelType w:val="hybridMultilevel"/>
    <w:tmpl w:val="7CF41EE0"/>
    <w:lvl w:ilvl="0" w:tplc="0B007B98">
      <w:start w:val="1"/>
      <w:numFmt w:val="decimal"/>
      <w:pStyle w:val="Listnum2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962DEB"/>
    <w:multiLevelType w:val="multilevel"/>
    <w:tmpl w:val="F0385440"/>
    <w:numStyleLink w:val="Appendices"/>
  </w:abstractNum>
  <w:abstractNum w:abstractNumId="3" w15:restartNumberingAfterBreak="0">
    <w:nsid w:val="10DD2552"/>
    <w:multiLevelType w:val="hybridMultilevel"/>
    <w:tmpl w:val="F5C053F4"/>
    <w:lvl w:ilvl="0" w:tplc="9C2E20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4E71"/>
    <w:multiLevelType w:val="hybridMultilevel"/>
    <w:tmpl w:val="FDF64932"/>
    <w:lvl w:ilvl="0" w:tplc="2F065BF4">
      <w:start w:val="1"/>
      <w:numFmt w:val="lowerLetter"/>
      <w:pStyle w:val="Lista2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D67E83"/>
    <w:multiLevelType w:val="hybridMultilevel"/>
    <w:tmpl w:val="952C354A"/>
    <w:lvl w:ilvl="0" w:tplc="80C45766">
      <w:start w:val="1"/>
      <w:numFmt w:val="lowerLetter"/>
      <w:pStyle w:val="Lista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02E1"/>
    <w:multiLevelType w:val="hybridMultilevel"/>
    <w:tmpl w:val="65E0A998"/>
    <w:lvl w:ilvl="0" w:tplc="6BEA596E">
      <w:start w:val="1"/>
      <w:numFmt w:val="decimal"/>
      <w:pStyle w:val="Listnum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position w:val="2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4528"/>
    <w:multiLevelType w:val="multilevel"/>
    <w:tmpl w:val="31F602E0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E11088A"/>
    <w:multiLevelType w:val="multilevel"/>
    <w:tmpl w:val="E90270CE"/>
    <w:styleLink w:val="ListBulletArrow"/>
    <w:lvl w:ilvl="0">
      <w:start w:val="1"/>
      <w:numFmt w:val="bullet"/>
      <w:pStyle w:val="ListBulletArrow0"/>
      <w:lvlText w:val="›"/>
      <w:lvlJc w:val="left"/>
      <w:pPr>
        <w:ind w:left="709" w:hanging="709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Arrow2"/>
      <w:lvlText w:val="›"/>
      <w:lvlJc w:val="left"/>
      <w:pPr>
        <w:ind w:left="1418" w:hanging="709"/>
      </w:pPr>
      <w:rPr>
        <w:rFonts w:ascii="Arial" w:hAnsi="Arial" w:hint="default"/>
        <w:color w:val="auto"/>
      </w:rPr>
    </w:lvl>
    <w:lvl w:ilvl="2">
      <w:start w:val="1"/>
      <w:numFmt w:val="bullet"/>
      <w:pStyle w:val="ListBulletArrow3"/>
      <w:lvlText w:val="›"/>
      <w:lvlJc w:val="left"/>
      <w:pPr>
        <w:ind w:left="2127" w:hanging="709"/>
      </w:pPr>
      <w:rPr>
        <w:rFonts w:ascii="Arial" w:hAnsi="Arial" w:hint="default"/>
        <w:color w:val="auto"/>
      </w:rPr>
    </w:lvl>
    <w:lvl w:ilvl="3">
      <w:start w:val="1"/>
      <w:numFmt w:val="bullet"/>
      <w:pStyle w:val="ListBulletArrow4"/>
      <w:lvlText w:val="›"/>
      <w:lvlJc w:val="left"/>
      <w:pPr>
        <w:ind w:left="2836" w:hanging="709"/>
      </w:pPr>
      <w:rPr>
        <w:rFonts w:ascii="Arial" w:hAnsi="Arial" w:hint="default"/>
        <w:color w:val="auto"/>
      </w:rPr>
    </w:lvl>
    <w:lvl w:ilvl="4">
      <w:start w:val="1"/>
      <w:numFmt w:val="bullet"/>
      <w:pStyle w:val="ListBulletArrow5"/>
      <w:lvlText w:val="›"/>
      <w:lvlJc w:val="left"/>
      <w:pPr>
        <w:ind w:left="3545" w:hanging="709"/>
      </w:pPr>
      <w:rPr>
        <w:rFonts w:ascii="Arial" w:hAnsi="Arial" w:hint="default"/>
        <w:color w:val="auto"/>
      </w:rPr>
    </w:lvl>
    <w:lvl w:ilvl="5">
      <w:start w:val="1"/>
      <w:numFmt w:val="bullet"/>
      <w:lvlText w:val="›"/>
      <w:lvlJc w:val="left"/>
      <w:pPr>
        <w:ind w:left="4254" w:hanging="709"/>
      </w:pPr>
      <w:rPr>
        <w:rFonts w:ascii="Arial" w:hAnsi="Arial" w:hint="default"/>
        <w:color w:val="auto"/>
      </w:rPr>
    </w:lvl>
    <w:lvl w:ilvl="6">
      <w:start w:val="1"/>
      <w:numFmt w:val="bullet"/>
      <w:lvlText w:val="›"/>
      <w:lvlJc w:val="left"/>
      <w:pPr>
        <w:ind w:left="4963" w:hanging="709"/>
      </w:pPr>
      <w:rPr>
        <w:rFonts w:ascii="Arial" w:hAnsi="Arial" w:hint="default"/>
        <w:color w:val="auto"/>
      </w:rPr>
    </w:lvl>
    <w:lvl w:ilvl="7">
      <w:start w:val="1"/>
      <w:numFmt w:val="bullet"/>
      <w:lvlText w:val="›"/>
      <w:lvlJc w:val="left"/>
      <w:pPr>
        <w:ind w:left="5672" w:hanging="709"/>
      </w:pPr>
      <w:rPr>
        <w:rFonts w:ascii="Arial" w:hAnsi="Arial" w:hint="default"/>
        <w:color w:val="auto"/>
      </w:rPr>
    </w:lvl>
    <w:lvl w:ilvl="8">
      <w:start w:val="1"/>
      <w:numFmt w:val="bullet"/>
      <w:lvlText w:val="›"/>
      <w:lvlJc w:val="left"/>
      <w:pPr>
        <w:ind w:left="6381" w:hanging="709"/>
      </w:pPr>
      <w:rPr>
        <w:rFonts w:ascii="Arial" w:hAnsi="Arial" w:hint="default"/>
        <w:color w:val="auto"/>
      </w:rPr>
    </w:lvl>
  </w:abstractNum>
  <w:abstractNum w:abstractNumId="9" w15:restartNumberingAfterBreak="0">
    <w:nsid w:val="2F2426E6"/>
    <w:multiLevelType w:val="multilevel"/>
    <w:tmpl w:val="B194F02E"/>
    <w:lvl w:ilvl="0">
      <w:start w:val="1"/>
      <w:numFmt w:val="none"/>
      <w:pStyle w:val="Schedule"/>
      <w:suff w:val="nothing"/>
      <w:lvlText w:val="Schedule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Scheduleautonumbering"/>
      <w:suff w:val="nothing"/>
      <w:lvlText w:val="Schedule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Number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pStyle w:val="Sch7Number"/>
      <w:lvlText w:val="(%9)"/>
      <w:lvlJc w:val="left"/>
      <w:pPr>
        <w:ind w:left="3544" w:hanging="709"/>
      </w:pPr>
      <w:rPr>
        <w:rFonts w:hint="default"/>
      </w:rPr>
    </w:lvl>
  </w:abstractNum>
  <w:abstractNum w:abstractNumId="10" w15:restartNumberingAfterBreak="0">
    <w:nsid w:val="2F842A0E"/>
    <w:multiLevelType w:val="hybridMultilevel"/>
    <w:tmpl w:val="2890A840"/>
    <w:lvl w:ilvl="0" w:tplc="55922A0C">
      <w:start w:val="1"/>
      <w:numFmt w:val="lowerRoman"/>
      <w:pStyle w:val="Listi3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25061E9"/>
    <w:multiLevelType w:val="hybridMultilevel"/>
    <w:tmpl w:val="D1C64560"/>
    <w:lvl w:ilvl="0" w:tplc="D5E8E40C">
      <w:start w:val="1"/>
      <w:numFmt w:val="lowerRoman"/>
      <w:pStyle w:val="Listi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174EA"/>
    <w:multiLevelType w:val="multilevel"/>
    <w:tmpl w:val="4CE0AB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berschrift4"/>
      <w:lvlText w:val="(%4)"/>
      <w:lvlJc w:val="left"/>
      <w:pPr>
        <w:tabs>
          <w:tab w:val="num" w:pos="1418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9676E08"/>
    <w:multiLevelType w:val="hybridMultilevel"/>
    <w:tmpl w:val="E3F82B66"/>
    <w:lvl w:ilvl="0" w:tplc="30BC0306">
      <w:start w:val="1"/>
      <w:numFmt w:val="upperLetter"/>
      <w:pStyle w:val="ListA3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3E028D6"/>
    <w:multiLevelType w:val="hybridMultilevel"/>
    <w:tmpl w:val="A2763038"/>
    <w:lvl w:ilvl="0" w:tplc="2DE88A64">
      <w:start w:val="1"/>
      <w:numFmt w:val="upperLetter"/>
      <w:pStyle w:val="ListA20"/>
      <w:lvlText w:val="(%1)"/>
      <w:lvlJc w:val="left"/>
      <w:pPr>
        <w:ind w:left="142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D53B13"/>
    <w:multiLevelType w:val="hybridMultilevel"/>
    <w:tmpl w:val="2D4C31C8"/>
    <w:lvl w:ilvl="0" w:tplc="A2DA26BE">
      <w:start w:val="1"/>
      <w:numFmt w:val="upperLetter"/>
      <w:pStyle w:val="ListA0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010"/>
    <w:multiLevelType w:val="hybridMultilevel"/>
    <w:tmpl w:val="C9043434"/>
    <w:lvl w:ilvl="0" w:tplc="AAE23DAE">
      <w:start w:val="1"/>
      <w:numFmt w:val="lowerLetter"/>
      <w:pStyle w:val="Lista30"/>
      <w:lvlText w:val="(%1)"/>
      <w:lvlJc w:val="left"/>
      <w:pPr>
        <w:ind w:left="213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82433E8"/>
    <w:multiLevelType w:val="multilevel"/>
    <w:tmpl w:val="912CB6D8"/>
    <w:styleLink w:val="LevelNumber"/>
    <w:lvl w:ilvl="0">
      <w:start w:val="1"/>
      <w:numFmt w:val="decimal"/>
      <w:pStyle w:val="Level1Number"/>
      <w:lvlText w:val="%1"/>
      <w:lvlJc w:val="left"/>
      <w:pPr>
        <w:ind w:left="0" w:hanging="709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0" w:hanging="709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0" w:hanging="709"/>
      </w:pPr>
      <w:rPr>
        <w:rFonts w:hint="default"/>
        <w:b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709" w:hanging="709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1418" w:hanging="709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126" w:hanging="708"/>
      </w:pPr>
      <w:rPr>
        <w:rFonts w:hint="default"/>
      </w:rPr>
    </w:lvl>
    <w:lvl w:ilvl="6">
      <w:start w:val="1"/>
      <w:numFmt w:val="decimal"/>
      <w:pStyle w:val="Level7Number"/>
      <w:lvlText w:val="(%7)"/>
      <w:lvlJc w:val="left"/>
      <w:pPr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3544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hanging="709"/>
      </w:pPr>
      <w:rPr>
        <w:rFonts w:hint="default"/>
      </w:rPr>
    </w:lvl>
  </w:abstractNum>
  <w:abstractNum w:abstractNumId="18" w15:restartNumberingAfterBreak="0">
    <w:nsid w:val="5DF6618C"/>
    <w:multiLevelType w:val="hybridMultilevel"/>
    <w:tmpl w:val="0158059E"/>
    <w:lvl w:ilvl="0" w:tplc="68A2728A">
      <w:start w:val="1"/>
      <w:numFmt w:val="decimal"/>
      <w:pStyle w:val="Listnum3"/>
      <w:lvlText w:val="%1."/>
      <w:lvlJc w:val="left"/>
      <w:pPr>
        <w:ind w:left="2138" w:hanging="360"/>
      </w:pPr>
    </w:lvl>
    <w:lvl w:ilvl="1" w:tplc="08070019" w:tentative="1">
      <w:start w:val="1"/>
      <w:numFmt w:val="lowerLetter"/>
      <w:lvlText w:val="%2."/>
      <w:lvlJc w:val="left"/>
      <w:pPr>
        <w:ind w:left="2858" w:hanging="360"/>
      </w:pPr>
    </w:lvl>
    <w:lvl w:ilvl="2" w:tplc="0807001B" w:tentative="1">
      <w:start w:val="1"/>
      <w:numFmt w:val="lowerRoman"/>
      <w:lvlText w:val="%3."/>
      <w:lvlJc w:val="right"/>
      <w:pPr>
        <w:ind w:left="3578" w:hanging="180"/>
      </w:pPr>
    </w:lvl>
    <w:lvl w:ilvl="3" w:tplc="0807000F" w:tentative="1">
      <w:start w:val="1"/>
      <w:numFmt w:val="decimal"/>
      <w:lvlText w:val="%4."/>
      <w:lvlJc w:val="left"/>
      <w:pPr>
        <w:ind w:left="4298" w:hanging="360"/>
      </w:pPr>
    </w:lvl>
    <w:lvl w:ilvl="4" w:tplc="08070019" w:tentative="1">
      <w:start w:val="1"/>
      <w:numFmt w:val="lowerLetter"/>
      <w:lvlText w:val="%5."/>
      <w:lvlJc w:val="left"/>
      <w:pPr>
        <w:ind w:left="5018" w:hanging="360"/>
      </w:pPr>
    </w:lvl>
    <w:lvl w:ilvl="5" w:tplc="0807001B" w:tentative="1">
      <w:start w:val="1"/>
      <w:numFmt w:val="lowerRoman"/>
      <w:lvlText w:val="%6."/>
      <w:lvlJc w:val="right"/>
      <w:pPr>
        <w:ind w:left="5738" w:hanging="180"/>
      </w:pPr>
    </w:lvl>
    <w:lvl w:ilvl="6" w:tplc="0807000F" w:tentative="1">
      <w:start w:val="1"/>
      <w:numFmt w:val="decimal"/>
      <w:lvlText w:val="%7."/>
      <w:lvlJc w:val="left"/>
      <w:pPr>
        <w:ind w:left="6458" w:hanging="360"/>
      </w:pPr>
    </w:lvl>
    <w:lvl w:ilvl="7" w:tplc="08070019" w:tentative="1">
      <w:start w:val="1"/>
      <w:numFmt w:val="lowerLetter"/>
      <w:lvlText w:val="%8."/>
      <w:lvlJc w:val="left"/>
      <w:pPr>
        <w:ind w:left="7178" w:hanging="360"/>
      </w:pPr>
    </w:lvl>
    <w:lvl w:ilvl="8" w:tplc="08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F6C74A7"/>
    <w:multiLevelType w:val="multilevel"/>
    <w:tmpl w:val="F91AED70"/>
    <w:styleLink w:val="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Background2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0531B48"/>
    <w:multiLevelType w:val="multilevel"/>
    <w:tmpl w:val="9CB077AA"/>
    <w:styleLink w:val="RecitalsList"/>
    <w:lvl w:ilvl="0">
      <w:start w:val="1"/>
      <w:numFmt w:val="upperLetter"/>
      <w:pStyle w:val="Recitals"/>
      <w:lvlText w:val="(%1)"/>
      <w:lvlJc w:val="left"/>
      <w:pPr>
        <w:ind w:left="0" w:hanging="709"/>
      </w:pPr>
      <w:rPr>
        <w:rFonts w:hint="default"/>
      </w:rPr>
    </w:lvl>
    <w:lvl w:ilvl="1">
      <w:start w:val="1"/>
      <w:numFmt w:val="decimal"/>
      <w:pStyle w:val="Recitals2"/>
      <w:lvlText w:val="(%2)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pStyle w:val="Recitals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127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21" w15:restartNumberingAfterBreak="0">
    <w:nsid w:val="6C9972C9"/>
    <w:multiLevelType w:val="multilevel"/>
    <w:tmpl w:val="4CAA7346"/>
    <w:styleLink w:val="ListBulletN-Dash"/>
    <w:lvl w:ilvl="0">
      <w:start w:val="1"/>
      <w:numFmt w:val="bullet"/>
      <w:pStyle w:val="Aufzhlungszeichen"/>
      <w:lvlText w:val="–"/>
      <w:lvlJc w:val="left"/>
      <w:pPr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1418" w:hanging="709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ind w:left="2127" w:hanging="709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2836" w:hanging="709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ind w:left="3545" w:hanging="709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2" w15:restartNumberingAfterBreak="0">
    <w:nsid w:val="6F8E7559"/>
    <w:multiLevelType w:val="multilevel"/>
    <w:tmpl w:val="F0385440"/>
    <w:styleLink w:val="Appendices"/>
    <w:lvl w:ilvl="0">
      <w:start w:val="1"/>
      <w:numFmt w:val="none"/>
      <w:pStyle w:val="Appendix"/>
      <w:suff w:val="nothing"/>
      <w:lvlText w:val="Appendix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ppendixautonumbering"/>
      <w:suff w:val="nothing"/>
      <w:lvlText w:val="Appendix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1Number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App2Number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App3Number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App4Numb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pStyle w:val="App5Number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pStyle w:val="App6Numb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pStyle w:val="App7Number"/>
      <w:lvlText w:val="(%9)"/>
      <w:lvlJc w:val="left"/>
      <w:pPr>
        <w:ind w:left="3544" w:hanging="709"/>
      </w:pPr>
      <w:rPr>
        <w:rFonts w:hint="default"/>
      </w:rPr>
    </w:lvl>
  </w:abstractNum>
  <w:abstractNum w:abstractNumId="23" w15:restartNumberingAfterBreak="0">
    <w:nsid w:val="7EFB36AE"/>
    <w:multiLevelType w:val="multilevel"/>
    <w:tmpl w:val="BDC6C63E"/>
    <w:styleLink w:val="Schedules"/>
    <w:lvl w:ilvl="0">
      <w:start w:val="1"/>
      <w:numFmt w:val="none"/>
      <w:suff w:val="nothing"/>
      <w:lvlText w:val="Schedule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chedule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26" w:hanging="708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544" w:hanging="709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7"/>
  </w:num>
  <w:num w:numId="5">
    <w:abstractNumId w:val="17"/>
  </w:num>
  <w:num w:numId="6">
    <w:abstractNumId w:val="8"/>
  </w:num>
  <w:num w:numId="7">
    <w:abstractNumId w:val="21"/>
  </w:num>
  <w:num w:numId="8">
    <w:abstractNumId w:val="19"/>
  </w:num>
  <w:num w:numId="9">
    <w:abstractNumId w:val="19"/>
  </w:num>
  <w:num w:numId="10">
    <w:abstractNumId w:val="20"/>
  </w:num>
  <w:num w:numId="11">
    <w:abstractNumId w:val="9"/>
  </w:num>
  <w:num w:numId="12">
    <w:abstractNumId w:val="23"/>
  </w:num>
  <w:num w:numId="13">
    <w:abstractNumId w:val="5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  <w:num w:numId="19">
    <w:abstractNumId w:val="6"/>
  </w:num>
  <w:num w:numId="20">
    <w:abstractNumId w:val="1"/>
  </w:num>
  <w:num w:numId="21">
    <w:abstractNumId w:val="18"/>
  </w:num>
  <w:num w:numId="22">
    <w:abstractNumId w:val="15"/>
  </w:num>
  <w:num w:numId="23">
    <w:abstractNumId w:val="14"/>
  </w:num>
  <w:num w:numId="24">
    <w:abstractNumId w:val="13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FF"/>
    <w:rsid w:val="00011299"/>
    <w:rsid w:val="00024515"/>
    <w:rsid w:val="00024780"/>
    <w:rsid w:val="00037905"/>
    <w:rsid w:val="00041706"/>
    <w:rsid w:val="00041734"/>
    <w:rsid w:val="0004206D"/>
    <w:rsid w:val="00044E80"/>
    <w:rsid w:val="000477C3"/>
    <w:rsid w:val="0005411A"/>
    <w:rsid w:val="000646D8"/>
    <w:rsid w:val="000A40C0"/>
    <w:rsid w:val="000A515F"/>
    <w:rsid w:val="000B6D3D"/>
    <w:rsid w:val="000C22E1"/>
    <w:rsid w:val="000E799E"/>
    <w:rsid w:val="000F3294"/>
    <w:rsid w:val="000F648C"/>
    <w:rsid w:val="001065CB"/>
    <w:rsid w:val="00113C59"/>
    <w:rsid w:val="00117342"/>
    <w:rsid w:val="00130025"/>
    <w:rsid w:val="00147703"/>
    <w:rsid w:val="001523F2"/>
    <w:rsid w:val="001560BD"/>
    <w:rsid w:val="00162C20"/>
    <w:rsid w:val="001667B9"/>
    <w:rsid w:val="00170EDC"/>
    <w:rsid w:val="00174C3D"/>
    <w:rsid w:val="00180217"/>
    <w:rsid w:val="00182525"/>
    <w:rsid w:val="001925E0"/>
    <w:rsid w:val="001A0D9F"/>
    <w:rsid w:val="001A34C1"/>
    <w:rsid w:val="001B7F7C"/>
    <w:rsid w:val="001C2090"/>
    <w:rsid w:val="001C38EE"/>
    <w:rsid w:val="001E6EF0"/>
    <w:rsid w:val="001F71A3"/>
    <w:rsid w:val="00202254"/>
    <w:rsid w:val="00203620"/>
    <w:rsid w:val="002044FA"/>
    <w:rsid w:val="002248D1"/>
    <w:rsid w:val="00225CFE"/>
    <w:rsid w:val="002606EC"/>
    <w:rsid w:val="00260956"/>
    <w:rsid w:val="00267904"/>
    <w:rsid w:val="0027538F"/>
    <w:rsid w:val="00280495"/>
    <w:rsid w:val="0029525D"/>
    <w:rsid w:val="002A08FD"/>
    <w:rsid w:val="002B3DE3"/>
    <w:rsid w:val="002B6FAF"/>
    <w:rsid w:val="002C6431"/>
    <w:rsid w:val="002F1831"/>
    <w:rsid w:val="002F24E1"/>
    <w:rsid w:val="00306989"/>
    <w:rsid w:val="00306BA2"/>
    <w:rsid w:val="003163C8"/>
    <w:rsid w:val="00337B23"/>
    <w:rsid w:val="003409AB"/>
    <w:rsid w:val="003616D9"/>
    <w:rsid w:val="00376E68"/>
    <w:rsid w:val="00376F88"/>
    <w:rsid w:val="00384115"/>
    <w:rsid w:val="0038723F"/>
    <w:rsid w:val="00396E31"/>
    <w:rsid w:val="003C05C0"/>
    <w:rsid w:val="003C1A02"/>
    <w:rsid w:val="003D0DBB"/>
    <w:rsid w:val="003D52EB"/>
    <w:rsid w:val="003D5D28"/>
    <w:rsid w:val="003E7114"/>
    <w:rsid w:val="004112C6"/>
    <w:rsid w:val="004149B1"/>
    <w:rsid w:val="00421FEF"/>
    <w:rsid w:val="00430AFF"/>
    <w:rsid w:val="0043254B"/>
    <w:rsid w:val="004356AB"/>
    <w:rsid w:val="00444325"/>
    <w:rsid w:val="00444E61"/>
    <w:rsid w:val="004540B8"/>
    <w:rsid w:val="00472BF8"/>
    <w:rsid w:val="00473591"/>
    <w:rsid w:val="00476B9B"/>
    <w:rsid w:val="00482493"/>
    <w:rsid w:val="00486899"/>
    <w:rsid w:val="0048718E"/>
    <w:rsid w:val="004A2CC6"/>
    <w:rsid w:val="004B54C7"/>
    <w:rsid w:val="004B5FD3"/>
    <w:rsid w:val="004B78E7"/>
    <w:rsid w:val="004D1B52"/>
    <w:rsid w:val="004D5D59"/>
    <w:rsid w:val="004D702B"/>
    <w:rsid w:val="004F15F1"/>
    <w:rsid w:val="004F78A2"/>
    <w:rsid w:val="00505D73"/>
    <w:rsid w:val="005077F3"/>
    <w:rsid w:val="005200E7"/>
    <w:rsid w:val="0054097B"/>
    <w:rsid w:val="00552F82"/>
    <w:rsid w:val="005536DA"/>
    <w:rsid w:val="00553D43"/>
    <w:rsid w:val="00555271"/>
    <w:rsid w:val="00556C35"/>
    <w:rsid w:val="00557EC9"/>
    <w:rsid w:val="00560EC7"/>
    <w:rsid w:val="00560F20"/>
    <w:rsid w:val="00564780"/>
    <w:rsid w:val="00575730"/>
    <w:rsid w:val="005778F0"/>
    <w:rsid w:val="0058397C"/>
    <w:rsid w:val="005868B0"/>
    <w:rsid w:val="0059205C"/>
    <w:rsid w:val="00594570"/>
    <w:rsid w:val="005B1D1D"/>
    <w:rsid w:val="005B5B38"/>
    <w:rsid w:val="005B5EE5"/>
    <w:rsid w:val="005E253A"/>
    <w:rsid w:val="005F451C"/>
    <w:rsid w:val="00600879"/>
    <w:rsid w:val="00605D68"/>
    <w:rsid w:val="00606EFB"/>
    <w:rsid w:val="0060777E"/>
    <w:rsid w:val="006116E9"/>
    <w:rsid w:val="006353E5"/>
    <w:rsid w:val="00636EC8"/>
    <w:rsid w:val="00640157"/>
    <w:rsid w:val="0064677D"/>
    <w:rsid w:val="00646C8F"/>
    <w:rsid w:val="0068596B"/>
    <w:rsid w:val="00686357"/>
    <w:rsid w:val="00686CBD"/>
    <w:rsid w:val="00690C3E"/>
    <w:rsid w:val="006A4A76"/>
    <w:rsid w:val="006B058A"/>
    <w:rsid w:val="006B50F0"/>
    <w:rsid w:val="006C280E"/>
    <w:rsid w:val="006C418E"/>
    <w:rsid w:val="006D08CB"/>
    <w:rsid w:val="006D1A57"/>
    <w:rsid w:val="006E059D"/>
    <w:rsid w:val="006E777C"/>
    <w:rsid w:val="006E78C3"/>
    <w:rsid w:val="006F4790"/>
    <w:rsid w:val="006F6A6C"/>
    <w:rsid w:val="00701909"/>
    <w:rsid w:val="00705B07"/>
    <w:rsid w:val="00711D72"/>
    <w:rsid w:val="00714072"/>
    <w:rsid w:val="0072125A"/>
    <w:rsid w:val="0072429F"/>
    <w:rsid w:val="00727F7C"/>
    <w:rsid w:val="00732D4A"/>
    <w:rsid w:val="007610EB"/>
    <w:rsid w:val="00761FDA"/>
    <w:rsid w:val="007626D3"/>
    <w:rsid w:val="0076431E"/>
    <w:rsid w:val="007709D8"/>
    <w:rsid w:val="00781C4D"/>
    <w:rsid w:val="00790BC0"/>
    <w:rsid w:val="007927E6"/>
    <w:rsid w:val="007A3543"/>
    <w:rsid w:val="007A56A1"/>
    <w:rsid w:val="007B2567"/>
    <w:rsid w:val="007B38E3"/>
    <w:rsid w:val="007B43F1"/>
    <w:rsid w:val="007B5F8A"/>
    <w:rsid w:val="007C26FE"/>
    <w:rsid w:val="007D4DCE"/>
    <w:rsid w:val="007D6943"/>
    <w:rsid w:val="007E09D8"/>
    <w:rsid w:val="007E4C55"/>
    <w:rsid w:val="007F022F"/>
    <w:rsid w:val="00802520"/>
    <w:rsid w:val="00806DA9"/>
    <w:rsid w:val="008209ED"/>
    <w:rsid w:val="00822961"/>
    <w:rsid w:val="008328E3"/>
    <w:rsid w:val="008329E9"/>
    <w:rsid w:val="00835E3B"/>
    <w:rsid w:val="008372C4"/>
    <w:rsid w:val="00837741"/>
    <w:rsid w:val="00843391"/>
    <w:rsid w:val="0087189B"/>
    <w:rsid w:val="00874A52"/>
    <w:rsid w:val="00886255"/>
    <w:rsid w:val="00895AA2"/>
    <w:rsid w:val="00897C62"/>
    <w:rsid w:val="008A3AB2"/>
    <w:rsid w:val="008B53C9"/>
    <w:rsid w:val="008C7A64"/>
    <w:rsid w:val="008D4895"/>
    <w:rsid w:val="008D7D4A"/>
    <w:rsid w:val="008E081A"/>
    <w:rsid w:val="008E33CE"/>
    <w:rsid w:val="008E5D5E"/>
    <w:rsid w:val="008E750B"/>
    <w:rsid w:val="008F4A37"/>
    <w:rsid w:val="008F4C1C"/>
    <w:rsid w:val="008F6B13"/>
    <w:rsid w:val="009169E8"/>
    <w:rsid w:val="009253FF"/>
    <w:rsid w:val="00926596"/>
    <w:rsid w:val="00940787"/>
    <w:rsid w:val="00941758"/>
    <w:rsid w:val="009572FD"/>
    <w:rsid w:val="00964AC8"/>
    <w:rsid w:val="009706DD"/>
    <w:rsid w:val="00974903"/>
    <w:rsid w:val="00974AE9"/>
    <w:rsid w:val="00983D07"/>
    <w:rsid w:val="00984FB1"/>
    <w:rsid w:val="00991D4B"/>
    <w:rsid w:val="009A5071"/>
    <w:rsid w:val="009B3337"/>
    <w:rsid w:val="009B3A2B"/>
    <w:rsid w:val="009C1AD8"/>
    <w:rsid w:val="009C21B4"/>
    <w:rsid w:val="009C7BA2"/>
    <w:rsid w:val="009D5D29"/>
    <w:rsid w:val="009D6E5B"/>
    <w:rsid w:val="009D7B2B"/>
    <w:rsid w:val="009E0E41"/>
    <w:rsid w:val="009E7577"/>
    <w:rsid w:val="009F5245"/>
    <w:rsid w:val="009F6AA8"/>
    <w:rsid w:val="00A007C0"/>
    <w:rsid w:val="00A00FDE"/>
    <w:rsid w:val="00A11448"/>
    <w:rsid w:val="00A11E9A"/>
    <w:rsid w:val="00A20A2F"/>
    <w:rsid w:val="00A20F2F"/>
    <w:rsid w:val="00A248D6"/>
    <w:rsid w:val="00A24B69"/>
    <w:rsid w:val="00A3669C"/>
    <w:rsid w:val="00A36D7E"/>
    <w:rsid w:val="00A50DA6"/>
    <w:rsid w:val="00A51907"/>
    <w:rsid w:val="00A61D22"/>
    <w:rsid w:val="00A66A94"/>
    <w:rsid w:val="00A82942"/>
    <w:rsid w:val="00A83B7E"/>
    <w:rsid w:val="00A96C3B"/>
    <w:rsid w:val="00AA4365"/>
    <w:rsid w:val="00AA7FB8"/>
    <w:rsid w:val="00AB18AA"/>
    <w:rsid w:val="00AB3EEA"/>
    <w:rsid w:val="00AB40E0"/>
    <w:rsid w:val="00AB40F3"/>
    <w:rsid w:val="00AC027F"/>
    <w:rsid w:val="00AC60B4"/>
    <w:rsid w:val="00AD4758"/>
    <w:rsid w:val="00B002D4"/>
    <w:rsid w:val="00B04255"/>
    <w:rsid w:val="00B216BC"/>
    <w:rsid w:val="00B27D5B"/>
    <w:rsid w:val="00B43EA3"/>
    <w:rsid w:val="00B442FD"/>
    <w:rsid w:val="00B4545A"/>
    <w:rsid w:val="00B6154A"/>
    <w:rsid w:val="00B6217E"/>
    <w:rsid w:val="00B67435"/>
    <w:rsid w:val="00B707AD"/>
    <w:rsid w:val="00B72157"/>
    <w:rsid w:val="00B74007"/>
    <w:rsid w:val="00B743A1"/>
    <w:rsid w:val="00B74CAC"/>
    <w:rsid w:val="00B84BAE"/>
    <w:rsid w:val="00B85FEE"/>
    <w:rsid w:val="00B87150"/>
    <w:rsid w:val="00B90D5C"/>
    <w:rsid w:val="00B9325C"/>
    <w:rsid w:val="00BA0B34"/>
    <w:rsid w:val="00BA2466"/>
    <w:rsid w:val="00BA4F54"/>
    <w:rsid w:val="00BA7002"/>
    <w:rsid w:val="00BB1BDA"/>
    <w:rsid w:val="00BC2D9A"/>
    <w:rsid w:val="00BC54FC"/>
    <w:rsid w:val="00BE50DE"/>
    <w:rsid w:val="00C0589B"/>
    <w:rsid w:val="00C06F4E"/>
    <w:rsid w:val="00C11018"/>
    <w:rsid w:val="00C12DD2"/>
    <w:rsid w:val="00C13EA9"/>
    <w:rsid w:val="00C156FF"/>
    <w:rsid w:val="00C16A67"/>
    <w:rsid w:val="00C2331A"/>
    <w:rsid w:val="00C33FA4"/>
    <w:rsid w:val="00C376AB"/>
    <w:rsid w:val="00C42D34"/>
    <w:rsid w:val="00C4530D"/>
    <w:rsid w:val="00C51925"/>
    <w:rsid w:val="00C63555"/>
    <w:rsid w:val="00C75E62"/>
    <w:rsid w:val="00C94653"/>
    <w:rsid w:val="00C9787E"/>
    <w:rsid w:val="00CC2AF7"/>
    <w:rsid w:val="00CF03B5"/>
    <w:rsid w:val="00CF0AA0"/>
    <w:rsid w:val="00D04529"/>
    <w:rsid w:val="00D20063"/>
    <w:rsid w:val="00D22988"/>
    <w:rsid w:val="00D22B81"/>
    <w:rsid w:val="00D25B27"/>
    <w:rsid w:val="00D40F17"/>
    <w:rsid w:val="00D42F9F"/>
    <w:rsid w:val="00D4563E"/>
    <w:rsid w:val="00D460D6"/>
    <w:rsid w:val="00D46F7A"/>
    <w:rsid w:val="00D613E9"/>
    <w:rsid w:val="00D72756"/>
    <w:rsid w:val="00D73A0F"/>
    <w:rsid w:val="00D85415"/>
    <w:rsid w:val="00D933C3"/>
    <w:rsid w:val="00DA3CAB"/>
    <w:rsid w:val="00DA6086"/>
    <w:rsid w:val="00DC77D5"/>
    <w:rsid w:val="00DD329C"/>
    <w:rsid w:val="00DD54CC"/>
    <w:rsid w:val="00DE7FB4"/>
    <w:rsid w:val="00E02586"/>
    <w:rsid w:val="00E02E04"/>
    <w:rsid w:val="00E106D1"/>
    <w:rsid w:val="00E14E82"/>
    <w:rsid w:val="00E168FB"/>
    <w:rsid w:val="00E21230"/>
    <w:rsid w:val="00E37ACF"/>
    <w:rsid w:val="00E6170A"/>
    <w:rsid w:val="00E756BC"/>
    <w:rsid w:val="00E775D9"/>
    <w:rsid w:val="00E819C7"/>
    <w:rsid w:val="00E858D7"/>
    <w:rsid w:val="00E972A5"/>
    <w:rsid w:val="00EA1A85"/>
    <w:rsid w:val="00EA3095"/>
    <w:rsid w:val="00EB27E4"/>
    <w:rsid w:val="00EB64D5"/>
    <w:rsid w:val="00EC3FEE"/>
    <w:rsid w:val="00EC4CCC"/>
    <w:rsid w:val="00ED1927"/>
    <w:rsid w:val="00ED2DFB"/>
    <w:rsid w:val="00EF3A7D"/>
    <w:rsid w:val="00EF773C"/>
    <w:rsid w:val="00F049C0"/>
    <w:rsid w:val="00F122E9"/>
    <w:rsid w:val="00F16BF6"/>
    <w:rsid w:val="00F17E86"/>
    <w:rsid w:val="00F208F4"/>
    <w:rsid w:val="00F33E21"/>
    <w:rsid w:val="00F40FAD"/>
    <w:rsid w:val="00F42768"/>
    <w:rsid w:val="00F6260A"/>
    <w:rsid w:val="00F741E9"/>
    <w:rsid w:val="00F867CE"/>
    <w:rsid w:val="00F86948"/>
    <w:rsid w:val="00F944D7"/>
    <w:rsid w:val="00FA470C"/>
    <w:rsid w:val="00FA4C11"/>
    <w:rsid w:val="00FB24EA"/>
    <w:rsid w:val="00FB63B7"/>
    <w:rsid w:val="00FD118E"/>
    <w:rsid w:val="00FD3CF5"/>
    <w:rsid w:val="00FD60D5"/>
    <w:rsid w:val="00FD674F"/>
    <w:rsid w:val="00FE30B5"/>
    <w:rsid w:val="00FE7156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3570B94D"/>
  <w15:docId w15:val="{63433017-2C4F-469C-8E1A-0B602DDE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2" w:semiHidden="1" w:unhideWhenUsed="1"/>
    <w:lsdException w:name="List 3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uiPriority="2" w:semiHidden="1" w:unhideWhenUsed="1"/>
    <w:lsdException w:name="List Bullet 5" w:uiPriority="2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uiPriority="1" w:semiHidden="1" w:unhideWhenUsed="1" w:qFormat="1"/>
    <w:lsdException w:name="Body Text 3" w:uiPriority="1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rsid w:val="0054097B"/>
    <w:pPr>
      <w:spacing w:line="250" w:lineRule="atLeast"/>
    </w:pPr>
    <w:rPr>
      <w:rFonts w:ascii="Arial" w:hAnsi="Arial" w:eastAsiaTheme="minorHAnsi" w:cstheme="minorBidi"/>
      <w:lang w:eastAsia="en-US"/>
    </w:rPr>
  </w:style>
  <w:style w:type="paragraph" w:styleId="berschrift1">
    <w:name w:val="heading 1"/>
    <w:basedOn w:val="Standard"/>
    <w:next w:val="Textkrper"/>
    <w:link w:val="berschrift1Zchn"/>
    <w:uiPriority w:val="9"/>
    <w:unhideWhenUsed/>
    <w:rsid w:val="005536DA"/>
    <w:pPr>
      <w:keepNext/>
      <w:keepLines/>
      <w:spacing w:before="500" w:after="250" w:line="325" w:lineRule="atLeast"/>
      <w:outlineLvl w:val="0"/>
    </w:pPr>
    <w:rPr>
      <w:rFonts w:asciiTheme="majorHAnsi" w:hAnsiTheme="majorHAnsi" w:eastAsiaTheme="majorEastAsia" w:cstheme="majorBidi"/>
      <w:sz w:val="26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rsid w:val="005536DA"/>
    <w:pPr>
      <w:keepNext/>
      <w:keepLines/>
      <w:spacing w:before="250" w:after="125"/>
      <w:contextualSpacing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rsid w:val="005536DA"/>
    <w:pPr>
      <w:keepNext/>
      <w:keepLines/>
      <w:spacing w:before="250" w:after="125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qFormat/>
    <w:rsid w:val="00C16A67"/>
    <w:pPr>
      <w:keepNext/>
      <w:numPr>
        <w:ilvl w:val="3"/>
        <w:numId w:val="1"/>
      </w:numPr>
      <w:spacing w:before="240" w:after="60" w:line="300" w:lineRule="exact"/>
      <w:ind w:left="709" w:hanging="709"/>
      <w:outlineLvl w:val="3"/>
    </w:pPr>
    <w:rPr>
      <w:rFonts w:eastAsia="Times New Roman"/>
      <w:bCs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C16A67"/>
    <w:pPr>
      <w:numPr>
        <w:ilvl w:val="4"/>
        <w:numId w:val="1"/>
      </w:numPr>
      <w:tabs>
        <w:tab w:val="clear" w:pos="1080"/>
        <w:tab w:val="num" w:pos="709"/>
      </w:tabs>
      <w:spacing w:before="240" w:after="60" w:line="300" w:lineRule="exact"/>
      <w:ind w:left="1418" w:hanging="709"/>
      <w:outlineLvl w:val="4"/>
    </w:pPr>
    <w:rPr>
      <w:rFonts w:eastAsia="Times New Roman"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C16A67"/>
    <w:pPr>
      <w:numPr>
        <w:ilvl w:val="5"/>
        <w:numId w:val="1"/>
      </w:numPr>
      <w:spacing w:before="240" w:after="60" w:line="300" w:lineRule="exact"/>
      <w:outlineLvl w:val="5"/>
    </w:pPr>
    <w:rPr>
      <w:rFonts w:eastAsia="Times New Roman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C16A67"/>
    <w:pPr>
      <w:numPr>
        <w:ilvl w:val="6"/>
        <w:numId w:val="1"/>
      </w:numPr>
      <w:spacing w:before="240" w:after="60" w:line="300" w:lineRule="exact"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CF03B5"/>
    <w:pPr>
      <w:numPr>
        <w:ilvl w:val="7"/>
        <w:numId w:val="1"/>
      </w:numPr>
      <w:spacing w:before="240" w:after="60" w:line="300" w:lineRule="exact"/>
      <w:outlineLvl w:val="7"/>
    </w:pPr>
    <w:rPr>
      <w:rFonts w:eastAsia="Times New Roman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CF03B5"/>
    <w:pPr>
      <w:numPr>
        <w:ilvl w:val="8"/>
        <w:numId w:val="1"/>
      </w:numPr>
      <w:spacing w:before="240" w:after="60" w:line="300" w:lineRule="exact"/>
      <w:outlineLvl w:val="8"/>
    </w:pPr>
    <w:rPr>
      <w:rFonts w:eastAsia="Times New Roman" w:cs="Arial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aliases w:val="Body Text"/>
    <w:basedOn w:val="Standard"/>
    <w:link w:val="TextkrperZchn"/>
    <w:uiPriority w:val="1"/>
    <w:qFormat/>
    <w:rsid w:val="005536DA"/>
    <w:pPr>
      <w:spacing w:after="125"/>
    </w:pPr>
  </w:style>
  <w:style w:type="character" w:styleId="TextkrperZchn" w:customStyle="1">
    <w:name w:val="Textkörper Zchn"/>
    <w:aliases w:val="Body Text Zchn"/>
    <w:basedOn w:val="Absatz-Standardschriftart"/>
    <w:link w:val="Textkrper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App1Number" w:customStyle="1">
    <w:name w:val="App 1 Number"/>
    <w:basedOn w:val="Textkrper"/>
    <w:next w:val="BodyText1"/>
    <w:uiPriority w:val="41"/>
    <w:rsid w:val="005536DA"/>
    <w:pPr>
      <w:numPr>
        <w:ilvl w:val="2"/>
        <w:numId w:val="3"/>
      </w:numPr>
      <w:tabs>
        <w:tab w:val="left" w:pos="709"/>
      </w:tabs>
      <w:spacing w:before="500" w:after="250" w:line="325" w:lineRule="atLeast"/>
    </w:pPr>
    <w:rPr>
      <w:sz w:val="26"/>
    </w:rPr>
  </w:style>
  <w:style w:type="paragraph" w:styleId="App1Heading" w:customStyle="1">
    <w:name w:val="App 1 Heading"/>
    <w:basedOn w:val="App1Number"/>
    <w:next w:val="BodyText1"/>
    <w:uiPriority w:val="41"/>
    <w:rsid w:val="005536DA"/>
    <w:pPr>
      <w:keepNext/>
    </w:pPr>
  </w:style>
  <w:style w:type="paragraph" w:styleId="App2Number" w:customStyle="1">
    <w:name w:val="App 2 Number"/>
    <w:basedOn w:val="Textkrper"/>
    <w:next w:val="BodyText1"/>
    <w:uiPriority w:val="41"/>
    <w:rsid w:val="005536DA"/>
    <w:pPr>
      <w:numPr>
        <w:ilvl w:val="3"/>
        <w:numId w:val="3"/>
      </w:numPr>
      <w:tabs>
        <w:tab w:val="left" w:pos="709"/>
      </w:tabs>
    </w:pPr>
    <w:rPr>
      <w:b/>
    </w:rPr>
  </w:style>
  <w:style w:type="paragraph" w:styleId="App2Heading" w:customStyle="1">
    <w:name w:val="App 2 Heading"/>
    <w:basedOn w:val="App2Number"/>
    <w:next w:val="BodyText1"/>
    <w:uiPriority w:val="41"/>
    <w:rsid w:val="005536DA"/>
    <w:pPr>
      <w:keepNext/>
    </w:pPr>
  </w:style>
  <w:style w:type="paragraph" w:styleId="App3Number" w:customStyle="1">
    <w:name w:val="App 3 Number"/>
    <w:basedOn w:val="Textkrper"/>
    <w:next w:val="BodyText1"/>
    <w:uiPriority w:val="41"/>
    <w:rsid w:val="005536DA"/>
    <w:pPr>
      <w:numPr>
        <w:ilvl w:val="4"/>
        <w:numId w:val="3"/>
      </w:numPr>
      <w:tabs>
        <w:tab w:val="left" w:pos="709"/>
      </w:tabs>
    </w:pPr>
    <w:rPr>
      <w:b/>
    </w:rPr>
  </w:style>
  <w:style w:type="paragraph" w:styleId="App3Heading" w:customStyle="1">
    <w:name w:val="App 3 Heading"/>
    <w:basedOn w:val="App3Number"/>
    <w:next w:val="BodyText1"/>
    <w:uiPriority w:val="41"/>
    <w:rsid w:val="005536DA"/>
    <w:pPr>
      <w:keepNext/>
    </w:pPr>
  </w:style>
  <w:style w:type="paragraph" w:styleId="App4Number" w:customStyle="1">
    <w:name w:val="App 4 Number"/>
    <w:basedOn w:val="Textkrper"/>
    <w:uiPriority w:val="41"/>
    <w:rsid w:val="005536DA"/>
    <w:pPr>
      <w:numPr>
        <w:ilvl w:val="5"/>
        <w:numId w:val="3"/>
      </w:numPr>
      <w:tabs>
        <w:tab w:val="left" w:pos="1418"/>
      </w:tabs>
    </w:pPr>
  </w:style>
  <w:style w:type="paragraph" w:styleId="App5Number" w:customStyle="1">
    <w:name w:val="App 5 Number"/>
    <w:basedOn w:val="Textkrper"/>
    <w:uiPriority w:val="41"/>
    <w:rsid w:val="005536DA"/>
    <w:pPr>
      <w:numPr>
        <w:ilvl w:val="6"/>
        <w:numId w:val="3"/>
      </w:numPr>
      <w:tabs>
        <w:tab w:val="left" w:pos="2126"/>
      </w:tabs>
    </w:pPr>
  </w:style>
  <w:style w:type="paragraph" w:styleId="App6Number" w:customStyle="1">
    <w:name w:val="App 6 Number"/>
    <w:basedOn w:val="Textkrper"/>
    <w:uiPriority w:val="41"/>
    <w:rsid w:val="005536DA"/>
    <w:pPr>
      <w:numPr>
        <w:ilvl w:val="7"/>
        <w:numId w:val="3"/>
      </w:numPr>
      <w:tabs>
        <w:tab w:val="left" w:pos="2835"/>
      </w:tabs>
    </w:pPr>
  </w:style>
  <w:style w:type="character" w:styleId="berschrift7Zchn" w:customStyle="1">
    <w:name w:val="Überschrift 7 Zchn"/>
    <w:basedOn w:val="Absatz-Standardschriftart"/>
    <w:link w:val="berschrift7"/>
    <w:rsid w:val="00C16A67"/>
    <w:rPr>
      <w:rFonts w:ascii="Arial" w:hAnsi="Arial" w:eastAsia="Times New Roman" w:cstheme="minorBidi"/>
      <w:szCs w:val="24"/>
      <w:lang w:eastAsia="de-DE"/>
    </w:rPr>
  </w:style>
  <w:style w:type="character" w:styleId="berschrift8Zchn" w:customStyle="1">
    <w:name w:val="Überschrift 8 Zchn"/>
    <w:basedOn w:val="Absatz-Standardschriftart"/>
    <w:link w:val="berschrift8"/>
    <w:rsid w:val="00CF03B5"/>
    <w:rPr>
      <w:rFonts w:ascii="Arial" w:hAnsi="Arial" w:eastAsia="Times New Roman" w:cstheme="minorBidi"/>
      <w:i/>
      <w:iCs/>
      <w:szCs w:val="24"/>
      <w:lang w:eastAsia="de-DE"/>
    </w:rPr>
  </w:style>
  <w:style w:type="character" w:styleId="berschrift9Zchn" w:customStyle="1">
    <w:name w:val="Überschrift 9 Zchn"/>
    <w:basedOn w:val="Absatz-Standardschriftart"/>
    <w:link w:val="berschrift9"/>
    <w:rsid w:val="00CF03B5"/>
    <w:rPr>
      <w:rFonts w:ascii="Arial" w:hAnsi="Arial" w:eastAsia="Times New Roman" w:cs="Arial"/>
      <w:lang w:eastAsia="de-DE"/>
    </w:rPr>
  </w:style>
  <w:style w:type="paragraph" w:styleId="App7Number" w:customStyle="1">
    <w:name w:val="App 7 Number"/>
    <w:basedOn w:val="Textkrper"/>
    <w:uiPriority w:val="41"/>
    <w:rsid w:val="005536DA"/>
    <w:pPr>
      <w:numPr>
        <w:ilvl w:val="8"/>
        <w:numId w:val="3"/>
      </w:numPr>
      <w:tabs>
        <w:tab w:val="left" w:pos="3544"/>
      </w:tabs>
    </w:pPr>
  </w:style>
  <w:style w:type="paragraph" w:styleId="AppPart" w:customStyle="1">
    <w:name w:val="App Part"/>
    <w:basedOn w:val="Textkrper"/>
    <w:next w:val="Textkrper"/>
    <w:uiPriority w:val="40"/>
    <w:rsid w:val="005536DA"/>
    <w:pPr>
      <w:spacing w:before="240"/>
    </w:pPr>
    <w:rPr>
      <w:b/>
    </w:rPr>
  </w:style>
  <w:style w:type="numbering" w:styleId="Appendices" w:customStyle="1">
    <w:name w:val="Appendices"/>
    <w:uiPriority w:val="99"/>
    <w:rsid w:val="005536DA"/>
    <w:pPr>
      <w:numPr>
        <w:numId w:val="2"/>
      </w:numPr>
    </w:pPr>
  </w:style>
  <w:style w:type="paragraph" w:styleId="Appendix" w:customStyle="1">
    <w:name w:val="Appendix"/>
    <w:basedOn w:val="Textkrper"/>
    <w:next w:val="Textkrper"/>
    <w:uiPriority w:val="39"/>
    <w:rsid w:val="005536DA"/>
    <w:pPr>
      <w:numPr>
        <w:numId w:val="3"/>
      </w:numPr>
      <w:spacing w:before="500" w:after="250" w:line="325" w:lineRule="atLeast"/>
      <w:outlineLvl w:val="8"/>
    </w:pPr>
    <w:rPr>
      <w:sz w:val="26"/>
    </w:rPr>
  </w:style>
  <w:style w:type="paragraph" w:styleId="Appendixautonumbering" w:customStyle="1">
    <w:name w:val="Appendix autonumbering"/>
    <w:basedOn w:val="Textkrper"/>
    <w:next w:val="Textkrper"/>
    <w:uiPriority w:val="39"/>
    <w:rsid w:val="005536DA"/>
    <w:pPr>
      <w:keepNext/>
      <w:numPr>
        <w:ilvl w:val="1"/>
        <w:numId w:val="3"/>
      </w:numPr>
      <w:spacing w:before="500" w:after="250" w:line="325" w:lineRule="atLeast"/>
      <w:outlineLvl w:val="8"/>
    </w:pPr>
    <w:rPr>
      <w:bCs/>
      <w:sz w:val="26"/>
      <w:szCs w:val="32"/>
    </w:rPr>
  </w:style>
  <w:style w:type="paragraph" w:styleId="Aufzhlungszeichen2">
    <w:name w:val="List Bullet 2"/>
    <w:aliases w:val="List Bullet 2"/>
    <w:basedOn w:val="Standard"/>
    <w:uiPriority w:val="2"/>
    <w:unhideWhenUsed/>
    <w:rsid w:val="005536DA"/>
    <w:pPr>
      <w:numPr>
        <w:ilvl w:val="1"/>
        <w:numId w:val="7"/>
      </w:numPr>
      <w:spacing w:before="125" w:after="125"/>
    </w:pPr>
  </w:style>
  <w:style w:type="paragraph" w:styleId="Aufzhlungszeichen3">
    <w:name w:val="List Bullet 3"/>
    <w:aliases w:val="List Bullet 3"/>
    <w:basedOn w:val="Standard"/>
    <w:uiPriority w:val="2"/>
    <w:unhideWhenUsed/>
    <w:rsid w:val="005536DA"/>
    <w:pPr>
      <w:numPr>
        <w:ilvl w:val="2"/>
        <w:numId w:val="7"/>
      </w:numPr>
      <w:spacing w:before="125" w:after="125"/>
    </w:pPr>
  </w:style>
  <w:style w:type="paragraph" w:styleId="Aufzhlungszeichen4">
    <w:name w:val="List Bullet 4"/>
    <w:aliases w:val="List Bullet 4"/>
    <w:basedOn w:val="Standard"/>
    <w:uiPriority w:val="2"/>
    <w:unhideWhenUsed/>
    <w:rsid w:val="005536DA"/>
    <w:pPr>
      <w:numPr>
        <w:ilvl w:val="3"/>
        <w:numId w:val="7"/>
      </w:numPr>
      <w:spacing w:before="125" w:after="125"/>
    </w:pPr>
  </w:style>
  <w:style w:type="paragraph" w:styleId="Aufzhlungszeichen5">
    <w:name w:val="List Bullet 5"/>
    <w:aliases w:val="List Bullet 5"/>
    <w:basedOn w:val="Standard"/>
    <w:uiPriority w:val="2"/>
    <w:unhideWhenUsed/>
    <w:rsid w:val="005536DA"/>
    <w:pPr>
      <w:numPr>
        <w:ilvl w:val="4"/>
        <w:numId w:val="7"/>
      </w:numPr>
      <w:spacing w:before="125" w:after="125"/>
    </w:pPr>
  </w:style>
  <w:style w:type="paragraph" w:styleId="Aufzhlungszeichen">
    <w:name w:val="List Bullet"/>
    <w:aliases w:val="List Bullet"/>
    <w:basedOn w:val="Standard"/>
    <w:uiPriority w:val="2"/>
    <w:qFormat/>
    <w:rsid w:val="005536DA"/>
    <w:pPr>
      <w:numPr>
        <w:numId w:val="7"/>
      </w:numPr>
      <w:spacing w:before="125" w:after="125"/>
    </w:pPr>
  </w:style>
  <w:style w:type="paragraph" w:styleId="Background1" w:customStyle="1">
    <w:name w:val="Background 1"/>
    <w:basedOn w:val="Textkrper"/>
    <w:uiPriority w:val="8"/>
    <w:rsid w:val="005536DA"/>
    <w:pPr>
      <w:numPr>
        <w:ilvl w:val="3"/>
        <w:numId w:val="9"/>
      </w:numPr>
    </w:pPr>
  </w:style>
  <w:style w:type="paragraph" w:styleId="Background2" w:customStyle="1">
    <w:name w:val="Background 2"/>
    <w:basedOn w:val="Textkrper"/>
    <w:uiPriority w:val="8"/>
    <w:rsid w:val="005536DA"/>
    <w:pPr>
      <w:numPr>
        <w:ilvl w:val="4"/>
        <w:numId w:val="9"/>
      </w:numPr>
    </w:pPr>
  </w:style>
  <w:style w:type="paragraph" w:styleId="Beschriftung">
    <w:name w:val="caption"/>
    <w:basedOn w:val="Standard"/>
    <w:next w:val="Standard"/>
    <w:uiPriority w:val="35"/>
    <w:unhideWhenUsed/>
    <w:rsid w:val="005536DA"/>
    <w:pPr>
      <w:spacing w:before="50" w:after="250" w:line="200" w:lineRule="atLeast"/>
      <w:contextualSpacing/>
    </w:pPr>
    <w:rPr>
      <w:iCs/>
      <w:sz w:val="16"/>
      <w:szCs w:val="18"/>
    </w:rPr>
  </w:style>
  <w:style w:type="paragraph" w:styleId="BodyText1" w:customStyle="1">
    <w:name w:val="Body Text 1"/>
    <w:basedOn w:val="Textkrper"/>
    <w:link w:val="BodyText1Char"/>
    <w:uiPriority w:val="1"/>
    <w:qFormat/>
    <w:rsid w:val="005536DA"/>
    <w:pPr>
      <w:ind w:left="709"/>
    </w:pPr>
  </w:style>
  <w:style w:type="character" w:styleId="BodyText1Char" w:customStyle="1">
    <w:name w:val="Body Text 1 Char"/>
    <w:basedOn w:val="TextkrperZchn"/>
    <w:link w:val="BodyText1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4" w:customStyle="1">
    <w:name w:val="Body Text 4"/>
    <w:basedOn w:val="Textkrper"/>
    <w:link w:val="BodyText4Char"/>
    <w:uiPriority w:val="1"/>
    <w:rsid w:val="005536DA"/>
    <w:pPr>
      <w:ind w:left="2835"/>
    </w:pPr>
  </w:style>
  <w:style w:type="character" w:styleId="BodyText4Char" w:customStyle="1">
    <w:name w:val="Body Text 4 Char"/>
    <w:basedOn w:val="TextkrperZchn"/>
    <w:link w:val="BodyText4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5" w:customStyle="1">
    <w:name w:val="Body Text 5"/>
    <w:basedOn w:val="Textkrper"/>
    <w:link w:val="BodyText5Char"/>
    <w:uiPriority w:val="1"/>
    <w:rsid w:val="005536DA"/>
    <w:pPr>
      <w:ind w:left="3544"/>
    </w:pPr>
  </w:style>
  <w:style w:type="character" w:styleId="BodyText5Char" w:customStyle="1">
    <w:name w:val="Body Text 5 Char"/>
    <w:basedOn w:val="TextkrperZchn"/>
    <w:link w:val="BodyText5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6" w:customStyle="1">
    <w:name w:val="Body Text 6"/>
    <w:basedOn w:val="Textkrper"/>
    <w:link w:val="BodyText6Char"/>
    <w:uiPriority w:val="1"/>
    <w:rsid w:val="005536DA"/>
    <w:pPr>
      <w:ind w:left="4253"/>
    </w:pPr>
  </w:style>
  <w:style w:type="character" w:styleId="BodyText6Char" w:customStyle="1">
    <w:name w:val="Body Text 6 Char"/>
    <w:basedOn w:val="TextkrperZchn"/>
    <w:link w:val="BodyText6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7" w:customStyle="1">
    <w:name w:val="Body Text 7"/>
    <w:basedOn w:val="Textkrper"/>
    <w:link w:val="BodyText7Char"/>
    <w:uiPriority w:val="1"/>
    <w:rsid w:val="005536DA"/>
    <w:pPr>
      <w:ind w:left="4961"/>
    </w:pPr>
  </w:style>
  <w:style w:type="character" w:styleId="BodyText7Char" w:customStyle="1">
    <w:name w:val="Body Text 7 Char"/>
    <w:basedOn w:val="TextkrperZchn"/>
    <w:link w:val="BodyText7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8" w:customStyle="1">
    <w:name w:val="Body Text 8"/>
    <w:basedOn w:val="Textkrper"/>
    <w:link w:val="BodyText8Char"/>
    <w:uiPriority w:val="1"/>
    <w:rsid w:val="005536DA"/>
    <w:pPr>
      <w:ind w:left="5670"/>
    </w:pPr>
  </w:style>
  <w:style w:type="character" w:styleId="BodyText8Char" w:customStyle="1">
    <w:name w:val="Body Text 8 Char"/>
    <w:basedOn w:val="TextkrperZchn"/>
    <w:link w:val="BodyText8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9" w:customStyle="1">
    <w:name w:val="Body Text 9"/>
    <w:basedOn w:val="Textkrper"/>
    <w:link w:val="BodyText9Char"/>
    <w:uiPriority w:val="1"/>
    <w:rsid w:val="005536DA"/>
    <w:pPr>
      <w:ind w:left="6379"/>
    </w:pPr>
  </w:style>
  <w:style w:type="character" w:styleId="BodyText9Char" w:customStyle="1">
    <w:name w:val="Body Text 9 Char"/>
    <w:basedOn w:val="TextkrperZchn"/>
    <w:link w:val="BodyText9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BodyTextBold" w:customStyle="1">
    <w:name w:val="Body Text Bold"/>
    <w:basedOn w:val="Textkrper"/>
    <w:link w:val="BodyTextBoldChar"/>
    <w:uiPriority w:val="1"/>
    <w:rsid w:val="005536DA"/>
    <w:rPr>
      <w:b/>
    </w:rPr>
  </w:style>
  <w:style w:type="character" w:styleId="BodyTextBoldChar" w:customStyle="1">
    <w:name w:val="Body Text Bold Char"/>
    <w:basedOn w:val="TextkrperZchn"/>
    <w:link w:val="BodyTextBold"/>
    <w:uiPriority w:val="1"/>
    <w:rsid w:val="005536DA"/>
    <w:rPr>
      <w:rFonts w:asciiTheme="minorHAnsi" w:hAnsiTheme="minorHAnsi" w:eastAsiaTheme="minorHAnsi" w:cstheme="minorBidi"/>
      <w:b/>
      <w:lang w:eastAsia="en-US"/>
    </w:rPr>
  </w:style>
  <w:style w:type="paragraph" w:styleId="BodyTextSmall" w:customStyle="1">
    <w:name w:val="Body Text Small"/>
    <w:basedOn w:val="Textkrper"/>
    <w:link w:val="BodyTextSmallChar"/>
    <w:uiPriority w:val="1"/>
    <w:rsid w:val="005536DA"/>
    <w:pPr>
      <w:spacing w:after="100" w:line="200" w:lineRule="atLeast"/>
    </w:pPr>
    <w:rPr>
      <w:sz w:val="16"/>
    </w:rPr>
  </w:style>
  <w:style w:type="character" w:styleId="BodyTextSmallChar" w:customStyle="1">
    <w:name w:val="Body Text Small Char"/>
    <w:basedOn w:val="TextkrperZchn"/>
    <w:link w:val="BodyTextSmall"/>
    <w:uiPriority w:val="1"/>
    <w:rsid w:val="005536DA"/>
    <w:rPr>
      <w:rFonts w:asciiTheme="minorHAnsi" w:hAnsiTheme="minorHAnsi" w:eastAsiaTheme="minorHAnsi" w:cstheme="minorBidi"/>
      <w:sz w:val="16"/>
      <w:lang w:eastAsia="en-US"/>
    </w:rPr>
  </w:style>
  <w:style w:type="paragraph" w:styleId="CoverText" w:customStyle="1">
    <w:name w:val="Cover Text"/>
    <w:basedOn w:val="Standard"/>
    <w:uiPriority w:val="19"/>
    <w:rsid w:val="005536DA"/>
  </w:style>
  <w:style w:type="paragraph" w:styleId="CoverDocumentInformation" w:customStyle="1">
    <w:name w:val="Cover Document Information"/>
    <w:basedOn w:val="CoverText"/>
    <w:rsid w:val="005536DA"/>
    <w:pPr>
      <w:tabs>
        <w:tab w:val="left" w:pos="0"/>
      </w:tabs>
      <w:spacing w:after="250"/>
      <w:ind w:left="-709"/>
    </w:pPr>
  </w:style>
  <w:style w:type="paragraph" w:styleId="CoverDate" w:customStyle="1">
    <w:name w:val="Cover Date"/>
    <w:basedOn w:val="CoverDocumentInformation"/>
    <w:uiPriority w:val="19"/>
    <w:rsid w:val="005536DA"/>
    <w:rPr>
      <w:bCs/>
      <w:szCs w:val="28"/>
    </w:rPr>
  </w:style>
  <w:style w:type="paragraph" w:styleId="CoverDocumentDescription" w:customStyle="1">
    <w:name w:val="Cover Document Description"/>
    <w:basedOn w:val="Standard"/>
    <w:uiPriority w:val="19"/>
    <w:rsid w:val="005536DA"/>
  </w:style>
  <w:style w:type="paragraph" w:styleId="CoverDocumentTitle" w:customStyle="1">
    <w:name w:val="Cover Document Title"/>
    <w:basedOn w:val="Standard"/>
    <w:next w:val="CoverDocumentDescription"/>
    <w:uiPriority w:val="19"/>
    <w:rsid w:val="005536DA"/>
    <w:pPr>
      <w:spacing w:after="1250" w:line="400" w:lineRule="exact"/>
      <w:contextualSpacing/>
    </w:pPr>
    <w:rPr>
      <w:rFonts w:asciiTheme="majorHAnsi" w:hAnsiTheme="majorHAnsi"/>
      <w:sz w:val="40"/>
      <w:szCs w:val="36"/>
    </w:rPr>
  </w:style>
  <w:style w:type="paragraph" w:styleId="CoverPartyName" w:customStyle="1">
    <w:name w:val="Cover Party Name"/>
    <w:basedOn w:val="Standard"/>
    <w:next w:val="CoverPartyRole"/>
    <w:uiPriority w:val="19"/>
    <w:rsid w:val="005536DA"/>
    <w:pPr>
      <w:spacing w:line="325" w:lineRule="atLeast"/>
    </w:pPr>
    <w:rPr>
      <w:sz w:val="26"/>
    </w:rPr>
  </w:style>
  <w:style w:type="paragraph" w:styleId="CoverPartyRole" w:customStyle="1">
    <w:name w:val="Cover Party Role"/>
    <w:basedOn w:val="Standard"/>
    <w:next w:val="CoverPartyName"/>
    <w:uiPriority w:val="19"/>
    <w:rsid w:val="005536DA"/>
    <w:pPr>
      <w:spacing w:after="250"/>
      <w:contextualSpacing/>
    </w:pPr>
  </w:style>
  <w:style w:type="paragraph" w:styleId="Definition" w:customStyle="1">
    <w:name w:val="Definition"/>
    <w:basedOn w:val="Textkrper"/>
    <w:uiPriority w:val="4"/>
    <w:rsid w:val="005536DA"/>
    <w:pPr>
      <w:numPr>
        <w:numId w:val="4"/>
      </w:numPr>
      <w:outlineLvl w:val="4"/>
    </w:pPr>
  </w:style>
  <w:style w:type="paragraph" w:styleId="Definition1" w:customStyle="1">
    <w:name w:val="Definition 1"/>
    <w:basedOn w:val="Textkrper"/>
    <w:uiPriority w:val="4"/>
    <w:rsid w:val="005536DA"/>
    <w:pPr>
      <w:numPr>
        <w:ilvl w:val="1"/>
        <w:numId w:val="4"/>
      </w:numPr>
      <w:spacing w:line="125" w:lineRule="atLeast"/>
    </w:pPr>
  </w:style>
  <w:style w:type="paragraph" w:styleId="Definition2" w:customStyle="1">
    <w:name w:val="Definition 2"/>
    <w:basedOn w:val="Textkrper"/>
    <w:uiPriority w:val="4"/>
    <w:rsid w:val="005536DA"/>
    <w:pPr>
      <w:numPr>
        <w:ilvl w:val="2"/>
        <w:numId w:val="4"/>
      </w:numPr>
    </w:pPr>
  </w:style>
  <w:style w:type="paragraph" w:styleId="Definition3" w:customStyle="1">
    <w:name w:val="Definition 3"/>
    <w:basedOn w:val="Textkrper"/>
    <w:uiPriority w:val="4"/>
    <w:rsid w:val="005536DA"/>
    <w:pPr>
      <w:numPr>
        <w:ilvl w:val="3"/>
        <w:numId w:val="4"/>
      </w:numPr>
      <w:spacing w:line="125" w:lineRule="atLeast"/>
    </w:pPr>
  </w:style>
  <w:style w:type="paragraph" w:styleId="Definition4" w:customStyle="1">
    <w:name w:val="Definition 4"/>
    <w:basedOn w:val="Textkrper"/>
    <w:uiPriority w:val="4"/>
    <w:rsid w:val="005536DA"/>
    <w:pPr>
      <w:numPr>
        <w:ilvl w:val="4"/>
        <w:numId w:val="4"/>
      </w:numPr>
    </w:pPr>
  </w:style>
  <w:style w:type="character" w:styleId="DefinitionTerm" w:customStyle="1">
    <w:name w:val="Definition Term"/>
    <w:basedOn w:val="Absatz-Standardschriftart"/>
    <w:uiPriority w:val="4"/>
    <w:rsid w:val="005536DA"/>
    <w:rPr>
      <w:b/>
      <w:bCs/>
    </w:rPr>
  </w:style>
  <w:style w:type="numbering" w:styleId="Definitions" w:customStyle="1">
    <w:name w:val="Definitions"/>
    <w:uiPriority w:val="99"/>
    <w:rsid w:val="005536DA"/>
    <w:pPr>
      <w:numPr>
        <w:numId w:val="4"/>
      </w:numPr>
    </w:pPr>
  </w:style>
  <w:style w:type="paragraph" w:styleId="Execution" w:customStyle="1">
    <w:name w:val="Execution"/>
    <w:basedOn w:val="Textkrper"/>
    <w:uiPriority w:val="18"/>
    <w:rsid w:val="005536DA"/>
  </w:style>
  <w:style w:type="character" w:styleId="FootnoteTextLSnotetoclient" w:customStyle="1">
    <w:name w:val="Footnote Text L&amp;S note to client"/>
    <w:basedOn w:val="Absatz-Standardschriftart"/>
    <w:uiPriority w:val="99"/>
    <w:qFormat/>
    <w:rsid w:val="005536DA"/>
    <w:rPr>
      <w:b/>
      <w:bCs/>
      <w:shd w:val="clear" w:color="auto" w:fill="A5A5A5" w:themeFill="accent3"/>
    </w:rPr>
  </w:style>
  <w:style w:type="paragraph" w:styleId="Funotentext">
    <w:name w:val="footnote text"/>
    <w:basedOn w:val="Standard"/>
    <w:link w:val="FunotentextZchn"/>
    <w:uiPriority w:val="99"/>
    <w:rsid w:val="005536DA"/>
    <w:pPr>
      <w:tabs>
        <w:tab w:val="left" w:pos="0"/>
      </w:tabs>
      <w:spacing w:before="60" w:after="60" w:line="200" w:lineRule="atLeast"/>
      <w:ind w:right="284" w:hanging="284"/>
    </w:pPr>
    <w:rPr>
      <w:sz w:val="16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5536DA"/>
    <w:rPr>
      <w:rFonts w:asciiTheme="minorHAnsi" w:hAnsiTheme="minorHAnsi" w:eastAsiaTheme="minorHAnsi" w:cstheme="minorBidi"/>
      <w:sz w:val="16"/>
      <w:lang w:eastAsia="en-US"/>
    </w:rPr>
  </w:style>
  <w:style w:type="character" w:styleId="Funotenzeichen">
    <w:name w:val="footnote reference"/>
    <w:basedOn w:val="Absatz-Standardschriftart"/>
    <w:uiPriority w:val="99"/>
    <w:rsid w:val="005536DA"/>
    <w:rPr>
      <w:b/>
      <w:color w:val="ED7D31" w:themeColor="accent2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536DA"/>
    <w:pPr>
      <w:tabs>
        <w:tab w:val="right" w:pos="8675"/>
      </w:tabs>
      <w:spacing w:line="200" w:lineRule="atLeast"/>
      <w:ind w:right="-284"/>
    </w:pPr>
    <w:rPr>
      <w:sz w:val="16"/>
    </w:rPr>
  </w:style>
  <w:style w:type="character" w:styleId="FuzeileZchn" w:customStyle="1">
    <w:name w:val="Fußzeile Zchn"/>
    <w:basedOn w:val="Absatz-Standardschriftart"/>
    <w:link w:val="Fuzeile"/>
    <w:uiPriority w:val="99"/>
    <w:rsid w:val="005536DA"/>
    <w:rPr>
      <w:rFonts w:asciiTheme="minorHAnsi" w:hAnsiTheme="minorHAnsi" w:eastAsiaTheme="minorHAnsi" w:cstheme="minorBidi"/>
      <w:sz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5536DA"/>
    <w:rPr>
      <w:color w:val="0563C1" w:themeColor="hyperlink"/>
      <w:u w:val="singl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5536DA"/>
    <w:rPr>
      <w:rFonts w:asciiTheme="majorHAnsi" w:hAnsiTheme="majorHAnsi" w:eastAsiaTheme="majorEastAsia" w:cstheme="majorBidi"/>
      <w:sz w:val="26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536DA"/>
    <w:pPr>
      <w:spacing w:before="0"/>
      <w:outlineLvl w:val="9"/>
    </w:pPr>
    <w:rPr>
      <w:lang w:eastAsia="en-GB"/>
    </w:rPr>
  </w:style>
  <w:style w:type="paragraph" w:styleId="IntroHeading" w:customStyle="1">
    <w:name w:val="Intro Heading"/>
    <w:basedOn w:val="Textkrper"/>
    <w:next w:val="Textkrper"/>
    <w:uiPriority w:val="7"/>
    <w:rsid w:val="005536DA"/>
    <w:pPr>
      <w:numPr>
        <w:numId w:val="9"/>
      </w:numPr>
      <w:spacing w:before="500" w:after="250" w:line="325" w:lineRule="atLeast"/>
      <w:contextualSpacing/>
    </w:pPr>
    <w:rPr>
      <w:sz w:val="26"/>
    </w:rPr>
  </w:style>
  <w:style w:type="paragraph" w:styleId="Kopfzeile">
    <w:name w:val="header"/>
    <w:basedOn w:val="Standard"/>
    <w:link w:val="KopfzeileZchn"/>
    <w:uiPriority w:val="99"/>
    <w:unhideWhenUsed/>
    <w:rsid w:val="005536DA"/>
    <w:pPr>
      <w:tabs>
        <w:tab w:val="right" w:pos="8392"/>
      </w:tabs>
      <w:spacing w:line="200" w:lineRule="atLeast"/>
    </w:pPr>
    <w:rPr>
      <w:sz w:val="16"/>
    </w:rPr>
  </w:style>
  <w:style w:type="character" w:styleId="KopfzeileZchn" w:customStyle="1">
    <w:name w:val="Kopfzeile Zchn"/>
    <w:basedOn w:val="Absatz-Standardschriftart"/>
    <w:link w:val="Kopfzeile"/>
    <w:uiPriority w:val="99"/>
    <w:rsid w:val="005536DA"/>
    <w:rPr>
      <w:rFonts w:asciiTheme="minorHAnsi" w:hAnsiTheme="minorHAnsi" w:eastAsiaTheme="minorHAnsi" w:cstheme="minorBidi"/>
      <w:sz w:val="16"/>
      <w:lang w:eastAsia="en-US"/>
    </w:rPr>
  </w:style>
  <w:style w:type="paragraph" w:styleId="Level1Number" w:customStyle="1">
    <w:name w:val="Level 1 Number"/>
    <w:basedOn w:val="Textkrper"/>
    <w:next w:val="Textkrper"/>
    <w:uiPriority w:val="9"/>
    <w:qFormat/>
    <w:rsid w:val="005536DA"/>
    <w:pPr>
      <w:keepNext/>
      <w:numPr>
        <w:numId w:val="5"/>
      </w:numPr>
      <w:spacing w:before="500" w:after="250" w:line="325" w:lineRule="atLeast"/>
      <w:outlineLvl w:val="0"/>
    </w:pPr>
    <w:rPr>
      <w:bCs/>
      <w:sz w:val="26"/>
      <w:szCs w:val="22"/>
    </w:rPr>
  </w:style>
  <w:style w:type="paragraph" w:styleId="Level1Heading" w:customStyle="1">
    <w:name w:val="Level 1 Heading"/>
    <w:basedOn w:val="Level1Number"/>
    <w:next w:val="Textkrper"/>
    <w:uiPriority w:val="9"/>
    <w:rsid w:val="005536DA"/>
  </w:style>
  <w:style w:type="paragraph" w:styleId="Level2Number" w:customStyle="1">
    <w:name w:val="Level 2 Number"/>
    <w:basedOn w:val="Textkrper"/>
    <w:next w:val="Textkrper"/>
    <w:uiPriority w:val="9"/>
    <w:qFormat/>
    <w:rsid w:val="005536DA"/>
    <w:pPr>
      <w:keepNext/>
      <w:numPr>
        <w:ilvl w:val="1"/>
        <w:numId w:val="5"/>
      </w:numPr>
      <w:spacing w:before="250"/>
      <w:outlineLvl w:val="1"/>
    </w:pPr>
    <w:rPr>
      <w:b/>
    </w:rPr>
  </w:style>
  <w:style w:type="paragraph" w:styleId="Level2Heading" w:customStyle="1">
    <w:name w:val="Level 2 Heading"/>
    <w:basedOn w:val="Level2Number"/>
    <w:next w:val="Textkrper"/>
    <w:uiPriority w:val="9"/>
    <w:rsid w:val="005536DA"/>
  </w:style>
  <w:style w:type="paragraph" w:styleId="Level3Number" w:customStyle="1">
    <w:name w:val="Level 3 Number"/>
    <w:basedOn w:val="Textkrper"/>
    <w:next w:val="Textkrper"/>
    <w:uiPriority w:val="9"/>
    <w:qFormat/>
    <w:rsid w:val="005536DA"/>
    <w:pPr>
      <w:keepNext/>
      <w:numPr>
        <w:ilvl w:val="2"/>
        <w:numId w:val="5"/>
      </w:numPr>
      <w:spacing w:before="250"/>
      <w:outlineLvl w:val="2"/>
    </w:pPr>
    <w:rPr>
      <w:b/>
    </w:rPr>
  </w:style>
  <w:style w:type="paragraph" w:styleId="Level3Heading" w:customStyle="1">
    <w:name w:val="Level 3 Heading"/>
    <w:basedOn w:val="Level3Number"/>
    <w:next w:val="Textkrper"/>
    <w:uiPriority w:val="9"/>
    <w:rsid w:val="005536DA"/>
  </w:style>
  <w:style w:type="paragraph" w:styleId="Level4Number" w:customStyle="1">
    <w:name w:val="Level 4 Number"/>
    <w:basedOn w:val="Textkrper"/>
    <w:uiPriority w:val="9"/>
    <w:rsid w:val="005536DA"/>
    <w:pPr>
      <w:numPr>
        <w:ilvl w:val="3"/>
        <w:numId w:val="5"/>
      </w:numPr>
    </w:pPr>
  </w:style>
  <w:style w:type="paragraph" w:styleId="Level5Number" w:customStyle="1">
    <w:name w:val="Level 5 Number"/>
    <w:basedOn w:val="Textkrper"/>
    <w:uiPriority w:val="9"/>
    <w:rsid w:val="005536DA"/>
    <w:pPr>
      <w:numPr>
        <w:ilvl w:val="4"/>
        <w:numId w:val="5"/>
      </w:numPr>
    </w:pPr>
  </w:style>
  <w:style w:type="paragraph" w:styleId="Level6Number" w:customStyle="1">
    <w:name w:val="Level 6 Number"/>
    <w:basedOn w:val="Textkrper"/>
    <w:uiPriority w:val="9"/>
    <w:rsid w:val="005536DA"/>
    <w:pPr>
      <w:numPr>
        <w:ilvl w:val="5"/>
        <w:numId w:val="5"/>
      </w:numPr>
    </w:pPr>
  </w:style>
  <w:style w:type="paragraph" w:styleId="Level7Number" w:customStyle="1">
    <w:name w:val="Level 7 Number"/>
    <w:basedOn w:val="Textkrper"/>
    <w:uiPriority w:val="9"/>
    <w:rsid w:val="005536DA"/>
    <w:pPr>
      <w:numPr>
        <w:ilvl w:val="6"/>
        <w:numId w:val="5"/>
      </w:numPr>
    </w:pPr>
  </w:style>
  <w:style w:type="numbering" w:styleId="LevelNumber" w:customStyle="1">
    <w:name w:val="Level Number"/>
    <w:uiPriority w:val="99"/>
    <w:rsid w:val="005536DA"/>
    <w:pPr>
      <w:numPr>
        <w:numId w:val="5"/>
      </w:numPr>
    </w:pPr>
  </w:style>
  <w:style w:type="paragraph" w:styleId="ListBulletArrow0" w:customStyle="1">
    <w:name w:val="List Bullet Arrow"/>
    <w:basedOn w:val="Aufzhlungszeichen"/>
    <w:uiPriority w:val="3"/>
    <w:qFormat/>
    <w:rsid w:val="005536DA"/>
    <w:pPr>
      <w:numPr>
        <w:numId w:val="6"/>
      </w:numPr>
    </w:pPr>
  </w:style>
  <w:style w:type="paragraph" w:styleId="ListBulletArrow2" w:customStyle="1">
    <w:name w:val="List Bullet Arrow 2"/>
    <w:basedOn w:val="Aufzhlungszeichen2"/>
    <w:uiPriority w:val="3"/>
    <w:unhideWhenUsed/>
    <w:rsid w:val="005536DA"/>
    <w:pPr>
      <w:numPr>
        <w:numId w:val="6"/>
      </w:numPr>
    </w:pPr>
  </w:style>
  <w:style w:type="paragraph" w:styleId="ListBulletArrow3" w:customStyle="1">
    <w:name w:val="List Bullet Arrow 3"/>
    <w:basedOn w:val="Aufzhlungszeichen3"/>
    <w:uiPriority w:val="3"/>
    <w:unhideWhenUsed/>
    <w:rsid w:val="005536DA"/>
    <w:pPr>
      <w:numPr>
        <w:numId w:val="6"/>
      </w:numPr>
    </w:pPr>
  </w:style>
  <w:style w:type="paragraph" w:styleId="ListBulletArrow4" w:customStyle="1">
    <w:name w:val="List Bullet Arrow 4"/>
    <w:basedOn w:val="Aufzhlungszeichen4"/>
    <w:uiPriority w:val="3"/>
    <w:unhideWhenUsed/>
    <w:rsid w:val="005536DA"/>
    <w:pPr>
      <w:numPr>
        <w:numId w:val="6"/>
      </w:numPr>
    </w:pPr>
  </w:style>
  <w:style w:type="paragraph" w:styleId="ListBulletArrow5" w:customStyle="1">
    <w:name w:val="List Bullet Arrow 5"/>
    <w:basedOn w:val="Aufzhlungszeichen5"/>
    <w:uiPriority w:val="3"/>
    <w:unhideWhenUsed/>
    <w:rsid w:val="005536DA"/>
    <w:pPr>
      <w:numPr>
        <w:numId w:val="6"/>
      </w:numPr>
    </w:pPr>
  </w:style>
  <w:style w:type="numbering" w:styleId="ListBulletArrow" w:customStyle="1">
    <w:name w:val="ListBullet_Arrow"/>
    <w:uiPriority w:val="99"/>
    <w:rsid w:val="005536DA"/>
    <w:pPr>
      <w:numPr>
        <w:numId w:val="6"/>
      </w:numPr>
    </w:pPr>
  </w:style>
  <w:style w:type="numbering" w:styleId="ListBulletN-Dash" w:customStyle="1">
    <w:name w:val="ListBullet_N-Dash"/>
    <w:uiPriority w:val="99"/>
    <w:rsid w:val="005536DA"/>
    <w:pPr>
      <w:numPr>
        <w:numId w:val="7"/>
      </w:numPr>
    </w:pPr>
  </w:style>
  <w:style w:type="paragraph" w:styleId="Listenabsatz">
    <w:name w:val="List Paragraph"/>
    <w:basedOn w:val="Standard"/>
    <w:uiPriority w:val="34"/>
    <w:rsid w:val="005536DA"/>
    <w:pPr>
      <w:ind w:left="720"/>
      <w:contextualSpacing/>
    </w:pPr>
  </w:style>
  <w:style w:type="table" w:styleId="LSTableText" w:customStyle="1">
    <w:name w:val="LS_Table Text"/>
    <w:basedOn w:val="NormaleTabelle"/>
    <w:uiPriority w:val="99"/>
    <w:rsid w:val="005536DA"/>
    <w:pPr>
      <w:spacing w:line="250" w:lineRule="exact"/>
      <w:ind w:left="113" w:right="113"/>
    </w:pPr>
    <w:rPr>
      <w:rFonts w:asciiTheme="minorHAnsi" w:hAnsiTheme="minorHAnsi" w:eastAsiaTheme="minorHAnsi" w:cstheme="minorBidi"/>
      <w:szCs w:val="19"/>
      <w:lang w:val="de-CH" w:eastAsia="en-US"/>
    </w:rPr>
    <w:tblPr>
      <w:tblBorders>
        <w:top w:val="single" w:color="E7E6E6" w:themeColor="background2" w:sz="4" w:space="0"/>
        <w:bottom w:val="single" w:color="E7E6E6" w:themeColor="background2" w:sz="4" w:space="0"/>
        <w:insideH w:val="single" w:color="E7E6E6" w:themeColor="background2" w:sz="4" w:space="0"/>
        <w:insideV w:val="single" w:color="E7E6E6" w:themeColor="background2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wordWrap/>
        <w:ind w:left="0" w:leftChars="0"/>
      </w:pPr>
    </w:tblStylePr>
    <w:tblStylePr w:type="lastCol">
      <w:pPr>
        <w:wordWrap/>
        <w:ind w:right="0" w:rightChars="0"/>
      </w:pPr>
    </w:tblStylePr>
  </w:style>
  <w:style w:type="table" w:styleId="LSTableTextsmall" w:customStyle="1">
    <w:name w:val="LS_Table Text small"/>
    <w:basedOn w:val="NormaleTabelle"/>
    <w:uiPriority w:val="99"/>
    <w:rsid w:val="005536DA"/>
    <w:pPr>
      <w:spacing w:line="200" w:lineRule="exact"/>
      <w:ind w:left="113" w:right="113"/>
    </w:pPr>
    <w:rPr>
      <w:rFonts w:asciiTheme="minorHAnsi" w:hAnsiTheme="minorHAnsi" w:eastAsiaTheme="minorHAnsi" w:cstheme="minorBidi"/>
      <w:spacing w:val="1"/>
      <w:sz w:val="16"/>
      <w:szCs w:val="19"/>
      <w:lang w:val="de-CH" w:eastAsia="en-US"/>
    </w:rPr>
    <w:tblPr>
      <w:tblBorders>
        <w:top w:val="single" w:color="E7E6E6" w:themeColor="background2" w:sz="4" w:space="0"/>
        <w:bottom w:val="single" w:color="E7E6E6" w:themeColor="background2" w:sz="4" w:space="0"/>
        <w:insideH w:val="single" w:color="E7E6E6" w:themeColor="background2" w:sz="4" w:space="0"/>
        <w:insideV w:val="single" w:color="E7E6E6" w:themeColor="background2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wordWrap/>
        <w:ind w:left="0" w:leftChars="0" w:right="0" w:rightChars="0"/>
      </w:pPr>
      <w:rPr>
        <w:b w:val="0"/>
      </w:rPr>
    </w:tblStylePr>
    <w:tblStylePr w:type="lastCol">
      <w:pPr>
        <w:wordWrap/>
        <w:ind w:right="0" w:rightChars="0"/>
      </w:pPr>
    </w:tblStylePr>
  </w:style>
  <w:style w:type="paragraph" w:styleId="Note" w:customStyle="1">
    <w:name w:val="Note"/>
    <w:basedOn w:val="Textkrper"/>
    <w:link w:val="NoteChar"/>
    <w:uiPriority w:val="18"/>
    <w:qFormat/>
    <w:rsid w:val="005536DA"/>
    <w:pPr>
      <w:shd w:val="clear" w:color="auto" w:fill="E2EFD9" w:themeFill="accent6" w:themeFillTint="33"/>
      <w:spacing w:after="100" w:line="200" w:lineRule="atLeast"/>
    </w:pPr>
    <w:rPr>
      <w:rFonts w:eastAsia="Times New Roman" w:cs="Arabic Transparent"/>
      <w:sz w:val="16"/>
      <w:szCs w:val="17"/>
    </w:rPr>
  </w:style>
  <w:style w:type="character" w:styleId="NoteChar" w:customStyle="1">
    <w:name w:val="Note Char"/>
    <w:basedOn w:val="TextkrperZchn"/>
    <w:link w:val="Note"/>
    <w:uiPriority w:val="18"/>
    <w:rsid w:val="005536DA"/>
    <w:rPr>
      <w:rFonts w:ascii="Arial" w:hAnsi="Arial" w:eastAsia="Times New Roman" w:cs="Arabic Transparent"/>
      <w:sz w:val="16"/>
      <w:szCs w:val="17"/>
      <w:shd w:val="clear" w:color="auto" w:fill="E2EFD9" w:themeFill="accent6" w:themeFillTint="33"/>
      <w:lang w:eastAsia="en-US"/>
    </w:rPr>
  </w:style>
  <w:style w:type="paragraph" w:styleId="Part" w:customStyle="1">
    <w:name w:val="Part"/>
    <w:basedOn w:val="Textkrper"/>
    <w:next w:val="Textkrper"/>
    <w:uiPriority w:val="6"/>
    <w:rsid w:val="005536DA"/>
    <w:pPr>
      <w:keepNext/>
      <w:spacing w:before="250"/>
    </w:pPr>
    <w:rPr>
      <w:b/>
      <w:bCs/>
      <w:szCs w:val="28"/>
    </w:rPr>
  </w:style>
  <w:style w:type="numbering" w:styleId="Parties" w:customStyle="1">
    <w:name w:val="Parties"/>
    <w:uiPriority w:val="99"/>
    <w:rsid w:val="005536DA"/>
    <w:pPr>
      <w:numPr>
        <w:numId w:val="8"/>
      </w:numPr>
    </w:pPr>
  </w:style>
  <w:style w:type="paragraph" w:styleId="Parties1" w:customStyle="1">
    <w:name w:val="Parties 1"/>
    <w:basedOn w:val="Textkrper"/>
    <w:uiPriority w:val="8"/>
    <w:rsid w:val="005536DA"/>
    <w:pPr>
      <w:numPr>
        <w:ilvl w:val="1"/>
        <w:numId w:val="9"/>
      </w:numPr>
    </w:pPr>
  </w:style>
  <w:style w:type="paragraph" w:styleId="Parties2" w:customStyle="1">
    <w:name w:val="Parties 2"/>
    <w:basedOn w:val="Textkrper"/>
    <w:uiPriority w:val="8"/>
    <w:rsid w:val="005536DA"/>
    <w:pPr>
      <w:numPr>
        <w:ilvl w:val="2"/>
        <w:numId w:val="9"/>
      </w:numPr>
    </w:pPr>
  </w:style>
  <w:style w:type="paragraph" w:styleId="Recitals" w:customStyle="1">
    <w:name w:val="Recitals"/>
    <w:basedOn w:val="Textkrper"/>
    <w:rsid w:val="005536DA"/>
    <w:pPr>
      <w:numPr>
        <w:numId w:val="10"/>
      </w:numPr>
    </w:pPr>
  </w:style>
  <w:style w:type="paragraph" w:styleId="Recitals2" w:customStyle="1">
    <w:name w:val="Recitals 2"/>
    <w:basedOn w:val="Textkrper"/>
    <w:rsid w:val="005536DA"/>
    <w:pPr>
      <w:numPr>
        <w:ilvl w:val="1"/>
        <w:numId w:val="10"/>
      </w:numPr>
    </w:pPr>
  </w:style>
  <w:style w:type="paragraph" w:styleId="Recitals3" w:customStyle="1">
    <w:name w:val="Recitals 3"/>
    <w:basedOn w:val="Textkrper"/>
    <w:rsid w:val="005536DA"/>
    <w:pPr>
      <w:numPr>
        <w:ilvl w:val="2"/>
        <w:numId w:val="10"/>
      </w:numPr>
    </w:pPr>
  </w:style>
  <w:style w:type="numbering" w:styleId="RecitalsList" w:customStyle="1">
    <w:name w:val="Recitals_List"/>
    <w:uiPriority w:val="99"/>
    <w:rsid w:val="005536DA"/>
    <w:pPr>
      <w:numPr>
        <w:numId w:val="10"/>
      </w:numPr>
    </w:pPr>
  </w:style>
  <w:style w:type="paragraph" w:styleId="Sch1Number" w:customStyle="1">
    <w:name w:val="Sch 1 Number"/>
    <w:basedOn w:val="Textkrper"/>
    <w:next w:val="BodyText1"/>
    <w:uiPriority w:val="6"/>
    <w:rsid w:val="005536DA"/>
    <w:pPr>
      <w:numPr>
        <w:ilvl w:val="2"/>
        <w:numId w:val="11"/>
      </w:numPr>
      <w:spacing w:before="500" w:after="250" w:line="325" w:lineRule="atLeast"/>
    </w:pPr>
    <w:rPr>
      <w:sz w:val="26"/>
    </w:rPr>
  </w:style>
  <w:style w:type="paragraph" w:styleId="Sch1Heading" w:customStyle="1">
    <w:name w:val="Sch 1 Heading"/>
    <w:basedOn w:val="Sch1Number"/>
    <w:next w:val="BodyText1"/>
    <w:uiPriority w:val="6"/>
    <w:rsid w:val="005536DA"/>
    <w:pPr>
      <w:keepNext/>
    </w:pPr>
  </w:style>
  <w:style w:type="paragraph" w:styleId="Sch2Number" w:customStyle="1">
    <w:name w:val="Sch 2 Number"/>
    <w:basedOn w:val="Textkrper"/>
    <w:next w:val="BodyText1"/>
    <w:uiPriority w:val="6"/>
    <w:rsid w:val="005536DA"/>
    <w:pPr>
      <w:numPr>
        <w:ilvl w:val="3"/>
        <w:numId w:val="11"/>
      </w:numPr>
    </w:pPr>
    <w:rPr>
      <w:b/>
    </w:rPr>
  </w:style>
  <w:style w:type="paragraph" w:styleId="Sch2Heading" w:customStyle="1">
    <w:name w:val="Sch 2 Heading"/>
    <w:basedOn w:val="Sch2Number"/>
    <w:next w:val="BodyText1"/>
    <w:uiPriority w:val="6"/>
    <w:rsid w:val="005536DA"/>
    <w:pPr>
      <w:keepNext/>
    </w:pPr>
  </w:style>
  <w:style w:type="paragraph" w:styleId="Sch3Number" w:customStyle="1">
    <w:name w:val="Sch 3 Number"/>
    <w:basedOn w:val="Textkrper"/>
    <w:next w:val="BodyText1"/>
    <w:uiPriority w:val="6"/>
    <w:rsid w:val="005536DA"/>
    <w:pPr>
      <w:numPr>
        <w:ilvl w:val="4"/>
        <w:numId w:val="11"/>
      </w:numPr>
    </w:pPr>
    <w:rPr>
      <w:b/>
    </w:rPr>
  </w:style>
  <w:style w:type="paragraph" w:styleId="Sch3Heading" w:customStyle="1">
    <w:name w:val="Sch 3 Heading"/>
    <w:basedOn w:val="Sch3Number"/>
    <w:next w:val="BodyText1"/>
    <w:uiPriority w:val="6"/>
    <w:rsid w:val="005536DA"/>
    <w:pPr>
      <w:keepNext/>
    </w:pPr>
  </w:style>
  <w:style w:type="paragraph" w:styleId="Sch4Number" w:customStyle="1">
    <w:name w:val="Sch 4 Number"/>
    <w:basedOn w:val="Textkrper"/>
    <w:uiPriority w:val="6"/>
    <w:rsid w:val="005536DA"/>
    <w:pPr>
      <w:numPr>
        <w:ilvl w:val="5"/>
        <w:numId w:val="11"/>
      </w:numPr>
      <w:tabs>
        <w:tab w:val="left" w:pos="1418"/>
      </w:tabs>
    </w:pPr>
  </w:style>
  <w:style w:type="paragraph" w:styleId="Sch5Number" w:customStyle="1">
    <w:name w:val="Sch 5 Number"/>
    <w:basedOn w:val="Textkrper"/>
    <w:uiPriority w:val="6"/>
    <w:rsid w:val="005536DA"/>
    <w:pPr>
      <w:numPr>
        <w:ilvl w:val="6"/>
        <w:numId w:val="11"/>
      </w:numPr>
      <w:tabs>
        <w:tab w:val="left" w:pos="2126"/>
      </w:tabs>
    </w:pPr>
  </w:style>
  <w:style w:type="paragraph" w:styleId="Sch6Number" w:customStyle="1">
    <w:name w:val="Sch 6 Number"/>
    <w:basedOn w:val="Textkrper"/>
    <w:uiPriority w:val="6"/>
    <w:rsid w:val="005536DA"/>
    <w:pPr>
      <w:numPr>
        <w:ilvl w:val="7"/>
        <w:numId w:val="11"/>
      </w:numPr>
      <w:tabs>
        <w:tab w:val="left" w:pos="2835"/>
      </w:tabs>
    </w:pPr>
  </w:style>
  <w:style w:type="paragraph" w:styleId="Sch7Number" w:customStyle="1">
    <w:name w:val="Sch 7 Number"/>
    <w:basedOn w:val="Textkrper"/>
    <w:uiPriority w:val="6"/>
    <w:rsid w:val="005536DA"/>
    <w:pPr>
      <w:numPr>
        <w:ilvl w:val="8"/>
        <w:numId w:val="11"/>
      </w:numPr>
      <w:tabs>
        <w:tab w:val="left" w:pos="3544"/>
      </w:tabs>
    </w:pPr>
  </w:style>
  <w:style w:type="paragraph" w:styleId="Schedule" w:customStyle="1">
    <w:name w:val="Schedule"/>
    <w:basedOn w:val="Textkrper"/>
    <w:next w:val="Textkrper"/>
    <w:uiPriority w:val="5"/>
    <w:rsid w:val="005536DA"/>
    <w:pPr>
      <w:numPr>
        <w:numId w:val="11"/>
      </w:numPr>
      <w:spacing w:before="500" w:after="250" w:line="325" w:lineRule="atLeast"/>
      <w:outlineLvl w:val="8"/>
    </w:pPr>
    <w:rPr>
      <w:sz w:val="26"/>
    </w:rPr>
  </w:style>
  <w:style w:type="paragraph" w:styleId="Scheduleautonumbering" w:customStyle="1">
    <w:name w:val="Schedule autonumbering"/>
    <w:basedOn w:val="Textkrper"/>
    <w:next w:val="Textkrper"/>
    <w:uiPriority w:val="5"/>
    <w:rsid w:val="005536DA"/>
    <w:pPr>
      <w:keepNext/>
      <w:numPr>
        <w:ilvl w:val="1"/>
        <w:numId w:val="11"/>
      </w:numPr>
      <w:spacing w:before="500" w:after="250" w:line="325" w:lineRule="atLeast"/>
      <w:outlineLvl w:val="8"/>
    </w:pPr>
    <w:rPr>
      <w:bCs/>
      <w:sz w:val="26"/>
      <w:szCs w:val="32"/>
    </w:rPr>
  </w:style>
  <w:style w:type="numbering" w:styleId="Schedules" w:customStyle="1">
    <w:name w:val="Schedules"/>
    <w:uiPriority w:val="99"/>
    <w:rsid w:val="005536DA"/>
    <w:pPr>
      <w:numPr>
        <w:numId w:val="12"/>
      </w:numPr>
    </w:pPr>
  </w:style>
  <w:style w:type="paragraph" w:styleId="Section" w:customStyle="1">
    <w:name w:val="Section"/>
    <w:basedOn w:val="Textkrper"/>
    <w:uiPriority w:val="18"/>
    <w:rsid w:val="005536DA"/>
    <w:pPr>
      <w:keepNext/>
      <w:spacing w:line="25" w:lineRule="atLeast"/>
    </w:pPr>
    <w:rPr>
      <w:b/>
      <w:bCs/>
      <w:szCs w:val="24"/>
    </w:rPr>
  </w:style>
  <w:style w:type="paragraph" w:styleId="SignatureCompanyName" w:customStyle="1">
    <w:name w:val="Signature Company Name"/>
    <w:basedOn w:val="Standard"/>
    <w:next w:val="Standard"/>
    <w:uiPriority w:val="99"/>
    <w:rsid w:val="005536DA"/>
    <w:pPr>
      <w:spacing w:before="860" w:line="325" w:lineRule="atLeast"/>
      <w:contextualSpacing/>
    </w:pPr>
    <w:rPr>
      <w:sz w:val="26"/>
    </w:rPr>
  </w:style>
  <w:style w:type="paragraph" w:styleId="SubSchedule" w:customStyle="1">
    <w:name w:val="Sub Schedule"/>
    <w:basedOn w:val="Textkrper"/>
    <w:next w:val="Textkrper"/>
    <w:uiPriority w:val="5"/>
    <w:rsid w:val="005536DA"/>
    <w:pPr>
      <w:keepNext/>
      <w:spacing w:before="250"/>
      <w:contextualSpacing/>
    </w:pPr>
    <w:rPr>
      <w:b/>
      <w:bCs/>
      <w:szCs w:val="28"/>
    </w:rPr>
  </w:style>
  <w:style w:type="table" w:styleId="Tabellenraster">
    <w:name w:val="Table Grid"/>
    <w:basedOn w:val="NormaleTabelle"/>
    <w:uiPriority w:val="39"/>
    <w:rsid w:val="005536DA"/>
    <w:pPr>
      <w:spacing w:line="250" w:lineRule="atLeast"/>
    </w:pPr>
    <w:rPr>
      <w:rFonts w:asciiTheme="minorHAnsi" w:hAnsiTheme="minorHAnsi"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styleId="Textkrper2">
    <w:name w:val="Body Text 2"/>
    <w:aliases w:val="Body Text 2"/>
    <w:basedOn w:val="Textkrper"/>
    <w:link w:val="Textkrper2Zchn"/>
    <w:uiPriority w:val="1"/>
    <w:qFormat/>
    <w:rsid w:val="005536DA"/>
    <w:pPr>
      <w:ind w:left="1418"/>
    </w:pPr>
  </w:style>
  <w:style w:type="character" w:styleId="Textkrper2Zchn" w:customStyle="1">
    <w:name w:val="Textkörper 2 Zchn"/>
    <w:aliases w:val="Body Text 2 Zchn"/>
    <w:basedOn w:val="Absatz-Standardschriftart"/>
    <w:link w:val="Textkrper2"/>
    <w:uiPriority w:val="1"/>
    <w:rsid w:val="005536DA"/>
    <w:rPr>
      <w:rFonts w:asciiTheme="minorHAnsi" w:hAnsiTheme="minorHAnsi" w:eastAsiaTheme="minorHAnsi" w:cstheme="minorBidi"/>
      <w:lang w:eastAsia="en-US"/>
    </w:rPr>
  </w:style>
  <w:style w:type="paragraph" w:styleId="Textkrper3">
    <w:name w:val="Body Text 3"/>
    <w:aliases w:val="Body Text 3"/>
    <w:basedOn w:val="Textkrper"/>
    <w:link w:val="Textkrper3Zchn"/>
    <w:uiPriority w:val="1"/>
    <w:qFormat/>
    <w:rsid w:val="005536DA"/>
    <w:pPr>
      <w:ind w:left="2126"/>
    </w:pPr>
    <w:rPr>
      <w:szCs w:val="16"/>
    </w:rPr>
  </w:style>
  <w:style w:type="character" w:styleId="Textkrper3Zchn" w:customStyle="1">
    <w:name w:val="Textkörper 3 Zchn"/>
    <w:aliases w:val="Body Text 3 Zchn"/>
    <w:basedOn w:val="Absatz-Standardschriftart"/>
    <w:link w:val="Textkrper3"/>
    <w:uiPriority w:val="1"/>
    <w:rsid w:val="005536DA"/>
    <w:rPr>
      <w:rFonts w:asciiTheme="minorHAnsi" w:hAnsiTheme="minorHAnsi" w:eastAsiaTheme="minorHAnsi" w:cstheme="minorBidi"/>
      <w:szCs w:val="16"/>
      <w:lang w:eastAsia="en-US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5536DA"/>
    <w:rPr>
      <w:rFonts w:asciiTheme="majorHAnsi" w:hAnsiTheme="majorHAnsi" w:eastAsiaTheme="majorEastAsia" w:cstheme="majorBidi"/>
      <w:b/>
      <w:szCs w:val="26"/>
      <w:lang w:eastAsia="en-US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5536DA"/>
    <w:rPr>
      <w:rFonts w:asciiTheme="majorHAnsi" w:hAnsiTheme="majorHAnsi" w:eastAsiaTheme="majorEastAsia" w:cstheme="majorBidi"/>
      <w:b/>
      <w:szCs w:val="24"/>
      <w:lang w:eastAsia="en-US"/>
    </w:rPr>
  </w:style>
  <w:style w:type="character" w:styleId="UnresolvedMention1" w:customStyle="1">
    <w:name w:val="Unresolved Mention1"/>
    <w:basedOn w:val="Absatz-Standardschriftart"/>
    <w:uiPriority w:val="99"/>
    <w:semiHidden/>
    <w:unhideWhenUsed/>
    <w:rsid w:val="005536DA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5536DA"/>
    <w:pPr>
      <w:tabs>
        <w:tab w:val="left" w:pos="709"/>
        <w:tab w:val="right" w:pos="8380"/>
      </w:tabs>
      <w:spacing w:before="250" w:after="125" w:line="325" w:lineRule="atLeast"/>
      <w:ind w:left="709" w:right="709" w:hanging="709"/>
    </w:pPr>
    <w:rPr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5536DA"/>
    <w:pPr>
      <w:tabs>
        <w:tab w:val="left" w:pos="709"/>
        <w:tab w:val="right" w:pos="8380"/>
      </w:tabs>
      <w:ind w:left="709" w:right="709" w:hanging="709"/>
    </w:pPr>
  </w:style>
  <w:style w:type="paragraph" w:styleId="Verzeichnis2">
    <w:name w:val="toc 2"/>
    <w:basedOn w:val="Verzeichnis3"/>
    <w:next w:val="Standard"/>
    <w:autoRedefine/>
    <w:uiPriority w:val="39"/>
    <w:unhideWhenUsed/>
    <w:rsid w:val="005536DA"/>
    <w:rPr>
      <w:noProof/>
    </w:rPr>
  </w:style>
  <w:style w:type="paragraph" w:styleId="Verzeichnis9">
    <w:name w:val="toc 9"/>
    <w:basedOn w:val="Standard"/>
    <w:next w:val="Standard"/>
    <w:autoRedefine/>
    <w:uiPriority w:val="39"/>
    <w:unhideWhenUsed/>
    <w:rsid w:val="005536DA"/>
    <w:pPr>
      <w:tabs>
        <w:tab w:val="left" w:pos="709"/>
      </w:tabs>
      <w:spacing w:before="125"/>
    </w:pPr>
  </w:style>
  <w:style w:type="paragraph" w:styleId="Datum1" w:customStyle="1">
    <w:name w:val="Datum1"/>
    <w:basedOn w:val="Standard"/>
    <w:rsid w:val="008E5D5E"/>
    <w:pPr>
      <w:spacing w:before="1840"/>
    </w:pPr>
    <w:rPr>
      <w:rFonts w:eastAsia="Times New Roman" w:cs="Times New Roman"/>
    </w:rPr>
  </w:style>
  <w:style w:type="paragraph" w:styleId="Initials" w:customStyle="1">
    <w:name w:val="Initials"/>
    <w:basedOn w:val="Textkrper"/>
    <w:rsid w:val="005536DA"/>
    <w:pPr>
      <w:spacing w:after="1000" w:line="160" w:lineRule="atLeast"/>
    </w:pPr>
    <w:rPr>
      <w:sz w:val="14"/>
    </w:rPr>
  </w:style>
  <w:style w:type="paragraph" w:styleId="SubjectLetter" w:customStyle="1">
    <w:name w:val="Subject Letter"/>
    <w:basedOn w:val="Standard"/>
    <w:rsid w:val="008E5D5E"/>
    <w:pPr>
      <w:spacing w:before="480" w:after="480"/>
    </w:pPr>
    <w:rPr>
      <w:rFonts w:eastAsia="Times New Roman" w:cs="Times New Roman"/>
      <w:b/>
      <w:bCs/>
    </w:rPr>
  </w:style>
  <w:style w:type="paragraph" w:styleId="Signatureline" w:customStyle="1">
    <w:name w:val="Signature line"/>
    <w:basedOn w:val="Standard"/>
    <w:rsid w:val="007B38E3"/>
    <w:pPr>
      <w:spacing w:before="960" w:line="240" w:lineRule="auto"/>
    </w:pPr>
    <w:rPr>
      <w:rFonts w:eastAsia="Times New Roman" w:cs="Times New Roman"/>
    </w:rPr>
  </w:style>
  <w:style w:type="paragraph" w:styleId="CoverDocumentInformationSubject" w:customStyle="1">
    <w:name w:val="Cover Document Information Subject"/>
    <w:basedOn w:val="CoverDocumentInformation"/>
    <w:next w:val="CoverDocumentInformation"/>
    <w:rsid w:val="005536DA"/>
    <w:rPr>
      <w:b/>
    </w:rPr>
  </w:style>
  <w:style w:type="character" w:styleId="Platzhaltertext">
    <w:name w:val="Placeholder Text"/>
    <w:basedOn w:val="Absatz-Standardschriftart"/>
    <w:uiPriority w:val="99"/>
    <w:semiHidden/>
    <w:rsid w:val="00AB40E0"/>
    <w:rPr>
      <w:color w:val="808080"/>
    </w:rPr>
  </w:style>
  <w:style w:type="paragraph" w:styleId="Lista" w:customStyle="1">
    <w:name w:val="List (a)"/>
    <w:basedOn w:val="Aufzhlungszeichen"/>
    <w:rsid w:val="009E0E41"/>
    <w:pPr>
      <w:numPr>
        <w:numId w:val="13"/>
      </w:numPr>
    </w:pPr>
    <w:rPr>
      <w:rFonts w:asciiTheme="minorHAnsi" w:hAnsiTheme="minorHAnsi"/>
    </w:rPr>
  </w:style>
  <w:style w:type="paragraph" w:styleId="Lista2" w:customStyle="1">
    <w:name w:val="List (a) 2"/>
    <w:basedOn w:val="Aufzhlungszeichen2"/>
    <w:rsid w:val="009E0E41"/>
    <w:pPr>
      <w:numPr>
        <w:ilvl w:val="0"/>
        <w:numId w:val="14"/>
      </w:numPr>
    </w:pPr>
    <w:rPr>
      <w:rFonts w:asciiTheme="minorHAnsi" w:hAnsiTheme="minorHAnsi"/>
    </w:rPr>
  </w:style>
  <w:style w:type="paragraph" w:styleId="Lista30" w:customStyle="1">
    <w:name w:val="List (a) 3"/>
    <w:basedOn w:val="Aufzhlungszeichen3"/>
    <w:rsid w:val="009E0E41"/>
    <w:pPr>
      <w:numPr>
        <w:ilvl w:val="0"/>
        <w:numId w:val="15"/>
      </w:numPr>
    </w:pPr>
    <w:rPr>
      <w:rFonts w:asciiTheme="minorHAnsi" w:hAnsiTheme="minorHAnsi"/>
    </w:rPr>
  </w:style>
  <w:style w:type="paragraph" w:styleId="Listi" w:customStyle="1">
    <w:name w:val="List (i)"/>
    <w:basedOn w:val="Aufzhlungszeichen"/>
    <w:rsid w:val="009E0E41"/>
    <w:pPr>
      <w:numPr>
        <w:numId w:val="16"/>
      </w:numPr>
    </w:pPr>
    <w:rPr>
      <w:rFonts w:asciiTheme="minorHAnsi" w:hAnsiTheme="minorHAnsi"/>
    </w:rPr>
  </w:style>
  <w:style w:type="paragraph" w:styleId="Listi2" w:customStyle="1">
    <w:name w:val="List (i) 2"/>
    <w:basedOn w:val="Aufzhlungszeichen2"/>
    <w:rsid w:val="009E0E41"/>
    <w:pPr>
      <w:numPr>
        <w:ilvl w:val="0"/>
        <w:numId w:val="17"/>
      </w:numPr>
    </w:pPr>
    <w:rPr>
      <w:rFonts w:asciiTheme="minorHAnsi" w:hAnsiTheme="minorHAnsi"/>
    </w:rPr>
  </w:style>
  <w:style w:type="paragraph" w:styleId="Listi3" w:customStyle="1">
    <w:name w:val="List (i) 3"/>
    <w:basedOn w:val="Aufzhlungszeichen3"/>
    <w:rsid w:val="009E0E41"/>
    <w:pPr>
      <w:numPr>
        <w:ilvl w:val="0"/>
        <w:numId w:val="18"/>
      </w:numPr>
    </w:pPr>
    <w:rPr>
      <w:rFonts w:asciiTheme="minorHAnsi" w:hAnsiTheme="minorHAnsi"/>
    </w:rPr>
  </w:style>
  <w:style w:type="paragraph" w:styleId="Listnum" w:customStyle="1">
    <w:name w:val="List [num]"/>
    <w:basedOn w:val="Aufzhlungszeichen"/>
    <w:rsid w:val="009E0E41"/>
    <w:pPr>
      <w:numPr>
        <w:numId w:val="19"/>
      </w:numPr>
    </w:pPr>
    <w:rPr>
      <w:rFonts w:asciiTheme="minorHAnsi" w:hAnsiTheme="minorHAnsi"/>
      <w:lang w:val="de-CH"/>
    </w:rPr>
  </w:style>
  <w:style w:type="paragraph" w:styleId="Listnum2" w:customStyle="1">
    <w:name w:val="List [num] 2"/>
    <w:basedOn w:val="Aufzhlungszeichen2"/>
    <w:rsid w:val="009E0E41"/>
    <w:pPr>
      <w:numPr>
        <w:ilvl w:val="0"/>
        <w:numId w:val="20"/>
      </w:numPr>
    </w:pPr>
    <w:rPr>
      <w:rFonts w:asciiTheme="minorHAnsi" w:hAnsiTheme="minorHAnsi"/>
    </w:rPr>
  </w:style>
  <w:style w:type="paragraph" w:styleId="Listnum3" w:customStyle="1">
    <w:name w:val="List [num] 3"/>
    <w:basedOn w:val="Aufzhlungszeichen3"/>
    <w:rsid w:val="009E0E41"/>
    <w:pPr>
      <w:numPr>
        <w:ilvl w:val="0"/>
        <w:numId w:val="21"/>
      </w:numPr>
    </w:pPr>
    <w:rPr>
      <w:rFonts w:asciiTheme="minorHAnsi" w:hAnsiTheme="minorHAnsi"/>
    </w:rPr>
  </w:style>
  <w:style w:type="paragraph" w:styleId="ListA0" w:customStyle="1">
    <w:name w:val="List _(A)"/>
    <w:basedOn w:val="Aufzhlungszeichen"/>
    <w:rsid w:val="009E0E41"/>
    <w:pPr>
      <w:numPr>
        <w:numId w:val="22"/>
      </w:numPr>
    </w:pPr>
    <w:rPr>
      <w:rFonts w:asciiTheme="minorHAnsi" w:hAnsiTheme="minorHAnsi"/>
    </w:rPr>
  </w:style>
  <w:style w:type="paragraph" w:styleId="ListA20" w:customStyle="1">
    <w:name w:val="List _(A) 2"/>
    <w:basedOn w:val="Aufzhlungszeichen2"/>
    <w:rsid w:val="009E0E41"/>
    <w:pPr>
      <w:numPr>
        <w:ilvl w:val="0"/>
        <w:numId w:val="23"/>
      </w:numPr>
    </w:pPr>
    <w:rPr>
      <w:rFonts w:asciiTheme="minorHAnsi" w:hAnsiTheme="minorHAnsi"/>
    </w:rPr>
  </w:style>
  <w:style w:type="paragraph" w:styleId="ListA3" w:customStyle="1">
    <w:name w:val="List _(A) 3"/>
    <w:basedOn w:val="Aufzhlungszeichen3"/>
    <w:rsid w:val="009E0E41"/>
    <w:pPr>
      <w:numPr>
        <w:ilvl w:val="0"/>
        <w:numId w:val="24"/>
      </w:numPr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