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6E459" w14:textId="4404A1BA" w:rsidR="000057E6" w:rsidRPr="00F77F00" w:rsidRDefault="000057E6" w:rsidP="00332DC5">
      <w:pPr>
        <w:jc w:val="center"/>
        <w:outlineLvl w:val="0"/>
        <w:rPr>
          <w:rFonts w:ascii="Calibri" w:hAnsi="Calibri" w:cs="Calibri"/>
          <w:b/>
          <w:color w:val="000000" w:themeColor="text1"/>
          <w:sz w:val="36"/>
          <w:szCs w:val="36"/>
        </w:rPr>
      </w:pPr>
      <w:r w:rsidRPr="00F77F00">
        <w:rPr>
          <w:rFonts w:ascii="Calibri" w:hAnsi="Calibri" w:cs="Calibri"/>
          <w:b/>
          <w:noProof/>
          <w:color w:val="000000" w:themeColor="text1"/>
          <w:sz w:val="36"/>
          <w:szCs w:val="36"/>
        </w:rPr>
        <w:drawing>
          <wp:inline distT="0" distB="0" distL="0" distR="0" wp14:anchorId="7F1447C6" wp14:editId="56317FE7">
            <wp:extent cx="2912004" cy="1164802"/>
            <wp:effectExtent l="0" t="0" r="9525" b="381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78033" cy="1191214"/>
                    </a:xfrm>
                    <a:prstGeom prst="rect">
                      <a:avLst/>
                    </a:prstGeom>
                  </pic:spPr>
                </pic:pic>
              </a:graphicData>
            </a:graphic>
          </wp:inline>
        </w:drawing>
      </w:r>
    </w:p>
    <w:p w14:paraId="3C4DC6E5" w14:textId="77777777" w:rsidR="000057E6" w:rsidRPr="00F77F00" w:rsidRDefault="000057E6" w:rsidP="000057E6">
      <w:pPr>
        <w:jc w:val="center"/>
        <w:outlineLvl w:val="0"/>
        <w:rPr>
          <w:rFonts w:ascii="Calibri" w:hAnsi="Calibri" w:cs="Calibri"/>
          <w:b/>
          <w:color w:val="000000" w:themeColor="text1"/>
          <w:sz w:val="36"/>
          <w:szCs w:val="36"/>
        </w:rPr>
      </w:pPr>
    </w:p>
    <w:p w14:paraId="00D3798D" w14:textId="1D07847B" w:rsidR="000057E6" w:rsidRPr="00F77F00" w:rsidRDefault="000057E6" w:rsidP="002104A4">
      <w:pPr>
        <w:jc w:val="center"/>
        <w:outlineLvl w:val="0"/>
        <w:rPr>
          <w:rFonts w:ascii="Calibri" w:hAnsi="Calibri" w:cs="Calibri"/>
          <w:b/>
          <w:color w:val="000000" w:themeColor="text1"/>
          <w:sz w:val="48"/>
          <w:szCs w:val="48"/>
        </w:rPr>
      </w:pPr>
      <w:r w:rsidRPr="00F77F00">
        <w:rPr>
          <w:rFonts w:ascii="Calibri" w:hAnsi="Calibri" w:cs="Calibri"/>
          <w:b/>
          <w:color w:val="000000" w:themeColor="text1"/>
          <w:sz w:val="48"/>
          <w:szCs w:val="48"/>
        </w:rPr>
        <w:t>ORDINARY GENERAL MEETING</w:t>
      </w:r>
    </w:p>
    <w:p w14:paraId="4FA2B66E" w14:textId="77777777" w:rsidR="000057E6" w:rsidRPr="00F77F00" w:rsidRDefault="000057E6" w:rsidP="000057E6">
      <w:pPr>
        <w:jc w:val="center"/>
        <w:rPr>
          <w:rFonts w:ascii="Calibri" w:hAnsi="Calibri" w:cs="Calibri"/>
          <w:b/>
          <w:color w:val="000000" w:themeColor="text1"/>
          <w:sz w:val="36"/>
          <w:szCs w:val="36"/>
        </w:rPr>
      </w:pPr>
    </w:p>
    <w:p w14:paraId="06B71DF8" w14:textId="3930E085" w:rsidR="00C95740" w:rsidRPr="00F77F00" w:rsidRDefault="00C95740" w:rsidP="00C95740">
      <w:pPr>
        <w:jc w:val="center"/>
        <w:rPr>
          <w:rFonts w:ascii="Calibri" w:hAnsi="Calibri" w:cs="Calibri"/>
          <w:b/>
          <w:bCs/>
          <w:color w:val="000000" w:themeColor="text1"/>
          <w:sz w:val="36"/>
          <w:szCs w:val="36"/>
        </w:rPr>
      </w:pPr>
      <w:r w:rsidRPr="00F77F00">
        <w:rPr>
          <w:rFonts w:ascii="Calibri" w:hAnsi="Calibri" w:cs="Calibri"/>
          <w:b/>
          <w:bCs/>
          <w:color w:val="000000" w:themeColor="text1"/>
          <w:sz w:val="36"/>
          <w:szCs w:val="36"/>
        </w:rPr>
        <w:t>Thursday 3</w:t>
      </w:r>
      <w:r w:rsidRPr="00F77F00">
        <w:rPr>
          <w:rFonts w:ascii="Calibri" w:hAnsi="Calibri" w:cs="Calibri"/>
          <w:b/>
          <w:bCs/>
          <w:color w:val="000000" w:themeColor="text1"/>
          <w:sz w:val="36"/>
          <w:szCs w:val="36"/>
          <w:vertAlign w:val="superscript"/>
        </w:rPr>
        <w:t>rd</w:t>
      </w:r>
      <w:r w:rsidRPr="00F77F00">
        <w:rPr>
          <w:rFonts w:ascii="Calibri" w:hAnsi="Calibri" w:cs="Calibri"/>
          <w:b/>
          <w:bCs/>
          <w:color w:val="000000" w:themeColor="text1"/>
          <w:sz w:val="36"/>
          <w:szCs w:val="36"/>
        </w:rPr>
        <w:t xml:space="preserve"> October 2024</w:t>
      </w:r>
      <w:r w:rsidRPr="00F77F00">
        <w:rPr>
          <w:rFonts w:ascii="Calibri" w:hAnsi="Calibri" w:cs="Calibri"/>
          <w:b/>
          <w:bCs/>
          <w:color w:val="000000" w:themeColor="text1"/>
          <w:sz w:val="36"/>
          <w:szCs w:val="36"/>
        </w:rPr>
        <w:br/>
      </w:r>
      <w:r w:rsidR="007F20C4" w:rsidRPr="00F77F00">
        <w:rPr>
          <w:rFonts w:ascii="Calibri" w:hAnsi="Calibri" w:cs="Calibri"/>
          <w:b/>
          <w:bCs/>
          <w:color w:val="000000" w:themeColor="text1"/>
          <w:sz w:val="36"/>
          <w:szCs w:val="36"/>
        </w:rPr>
        <w:t>18</w:t>
      </w:r>
      <w:r w:rsidRPr="00F77F00">
        <w:rPr>
          <w:rFonts w:ascii="Calibri" w:hAnsi="Calibri" w:cs="Calibri"/>
          <w:b/>
          <w:bCs/>
          <w:color w:val="000000" w:themeColor="text1"/>
          <w:sz w:val="36"/>
          <w:szCs w:val="36"/>
        </w:rPr>
        <w:t>:00-</w:t>
      </w:r>
      <w:r w:rsidR="007F20C4" w:rsidRPr="00F77F00">
        <w:rPr>
          <w:rFonts w:ascii="Calibri" w:hAnsi="Calibri" w:cs="Calibri"/>
          <w:b/>
          <w:bCs/>
          <w:color w:val="000000" w:themeColor="text1"/>
          <w:sz w:val="36"/>
          <w:szCs w:val="36"/>
        </w:rPr>
        <w:t>18</w:t>
      </w:r>
      <w:r w:rsidRPr="00F77F00">
        <w:rPr>
          <w:rFonts w:ascii="Calibri" w:hAnsi="Calibri" w:cs="Calibri"/>
          <w:b/>
          <w:bCs/>
          <w:color w:val="000000" w:themeColor="text1"/>
          <w:sz w:val="36"/>
          <w:szCs w:val="36"/>
        </w:rPr>
        <w:t>:</w:t>
      </w:r>
      <w:r w:rsidR="007F20C4" w:rsidRPr="00F77F00">
        <w:rPr>
          <w:rFonts w:ascii="Calibri" w:hAnsi="Calibri" w:cs="Calibri"/>
          <w:b/>
          <w:bCs/>
          <w:color w:val="000000" w:themeColor="text1"/>
          <w:sz w:val="36"/>
          <w:szCs w:val="36"/>
        </w:rPr>
        <w:t>3</w:t>
      </w:r>
      <w:r w:rsidRPr="00F77F00">
        <w:rPr>
          <w:rFonts w:ascii="Calibri" w:hAnsi="Calibri" w:cs="Calibri"/>
          <w:b/>
          <w:bCs/>
          <w:color w:val="000000" w:themeColor="text1"/>
          <w:sz w:val="36"/>
          <w:szCs w:val="36"/>
        </w:rPr>
        <w:t xml:space="preserve">0, Room </w:t>
      </w:r>
      <w:r w:rsidR="007F20C4" w:rsidRPr="00F77F00">
        <w:rPr>
          <w:rFonts w:ascii="Calibri" w:hAnsi="Calibri" w:cs="Calibri"/>
          <w:b/>
          <w:bCs/>
          <w:color w:val="000000" w:themeColor="text1"/>
          <w:sz w:val="36"/>
          <w:szCs w:val="36"/>
        </w:rPr>
        <w:t>Tritone</w:t>
      </w:r>
      <w:r w:rsidRPr="00F77F00">
        <w:rPr>
          <w:rFonts w:ascii="Calibri" w:hAnsi="Calibri" w:cs="Calibri"/>
          <w:b/>
          <w:bCs/>
          <w:color w:val="000000" w:themeColor="text1"/>
          <w:sz w:val="36"/>
          <w:szCs w:val="36"/>
        </w:rPr>
        <w:t>, Hilton Sorrento Palace Hotel</w:t>
      </w:r>
    </w:p>
    <w:p w14:paraId="20FEFF39" w14:textId="77777777" w:rsidR="000057E6" w:rsidRPr="00F77F00" w:rsidRDefault="000057E6" w:rsidP="000057E6">
      <w:pPr>
        <w:jc w:val="center"/>
        <w:rPr>
          <w:rFonts w:ascii="Calibri" w:hAnsi="Calibri" w:cs="Calibri"/>
          <w:b/>
          <w:color w:val="000000" w:themeColor="text1"/>
          <w:sz w:val="36"/>
          <w:szCs w:val="36"/>
        </w:rPr>
      </w:pPr>
    </w:p>
    <w:p w14:paraId="7191F051" w14:textId="2DB345AE" w:rsidR="000057E6" w:rsidRPr="00F77F00" w:rsidRDefault="002104A4" w:rsidP="000057E6">
      <w:pPr>
        <w:jc w:val="center"/>
        <w:outlineLvl w:val="0"/>
        <w:rPr>
          <w:rFonts w:ascii="Calibri" w:hAnsi="Calibri" w:cs="Calibri"/>
          <w:b/>
          <w:color w:val="000000" w:themeColor="text1"/>
          <w:sz w:val="36"/>
          <w:szCs w:val="36"/>
          <w:shd w:val="clear" w:color="auto" w:fill="D9D9D9"/>
        </w:rPr>
      </w:pPr>
      <w:r w:rsidRPr="00F77F00">
        <w:rPr>
          <w:rFonts w:ascii="Calibri" w:hAnsi="Calibri" w:cs="Calibri"/>
          <w:b/>
          <w:color w:val="000000" w:themeColor="text1"/>
          <w:sz w:val="36"/>
          <w:szCs w:val="36"/>
          <w:shd w:val="clear" w:color="auto" w:fill="D9D9D9"/>
        </w:rPr>
        <w:t>M I N U T E S</w:t>
      </w:r>
    </w:p>
    <w:p w14:paraId="6A50FF9B" w14:textId="77777777" w:rsidR="000057E6" w:rsidRPr="00F77F00" w:rsidRDefault="000057E6" w:rsidP="000057E6">
      <w:pPr>
        <w:rPr>
          <w:rFonts w:ascii="Calibri" w:hAnsi="Calibri" w:cs="Calibri"/>
          <w:color w:val="000000" w:themeColor="text1"/>
        </w:rPr>
      </w:pPr>
    </w:p>
    <w:p w14:paraId="406ABCB1" w14:textId="77777777" w:rsidR="000057E6" w:rsidRPr="00F77F00" w:rsidRDefault="000057E6" w:rsidP="000057E6">
      <w:pPr>
        <w:rPr>
          <w:rFonts w:ascii="Calibri" w:hAnsi="Calibri" w:cs="Calibri"/>
          <w:color w:val="000000" w:themeColor="text1"/>
        </w:rPr>
      </w:pPr>
    </w:p>
    <w:p w14:paraId="768A039E" w14:textId="0BDB5804" w:rsidR="000057E6" w:rsidRPr="00F77F00" w:rsidRDefault="000057E6" w:rsidP="0007457A">
      <w:pPr>
        <w:numPr>
          <w:ilvl w:val="0"/>
          <w:numId w:val="1"/>
        </w:numPr>
        <w:rPr>
          <w:rFonts w:ascii="Calibri" w:hAnsi="Calibri" w:cs="Calibri"/>
          <w:b/>
          <w:bCs/>
          <w:color w:val="000000" w:themeColor="text1"/>
        </w:rPr>
      </w:pPr>
      <w:r w:rsidRPr="00F77F00">
        <w:rPr>
          <w:rFonts w:ascii="Calibri" w:hAnsi="Calibri" w:cs="Calibri"/>
          <w:b/>
          <w:bCs/>
          <w:color w:val="000000" w:themeColor="text1"/>
        </w:rPr>
        <w:t xml:space="preserve">Report from President </w:t>
      </w:r>
      <w:r w:rsidRPr="00F77F00">
        <w:rPr>
          <w:rFonts w:ascii="Calibri" w:hAnsi="Calibri" w:cs="Calibri"/>
          <w:b/>
          <w:bCs/>
          <w:color w:val="000000" w:themeColor="text1"/>
        </w:rPr>
        <w:tab/>
      </w:r>
      <w:r w:rsidRPr="00F77F00">
        <w:rPr>
          <w:rFonts w:ascii="Calibri" w:hAnsi="Calibri" w:cs="Calibri"/>
          <w:b/>
          <w:bCs/>
          <w:color w:val="000000" w:themeColor="text1"/>
        </w:rPr>
        <w:tab/>
      </w:r>
      <w:r w:rsidRPr="00F77F00">
        <w:rPr>
          <w:rFonts w:ascii="Calibri" w:hAnsi="Calibri" w:cs="Calibri"/>
          <w:b/>
          <w:bCs/>
          <w:color w:val="000000" w:themeColor="text1"/>
        </w:rPr>
        <w:tab/>
      </w:r>
      <w:r w:rsidRPr="00F77F00">
        <w:rPr>
          <w:rFonts w:ascii="Calibri" w:hAnsi="Calibri" w:cs="Calibri"/>
          <w:b/>
          <w:bCs/>
          <w:color w:val="000000" w:themeColor="text1"/>
        </w:rPr>
        <w:tab/>
      </w:r>
      <w:r w:rsidR="00D4705B" w:rsidRPr="00F77F00">
        <w:rPr>
          <w:rFonts w:ascii="Calibri" w:hAnsi="Calibri" w:cs="Calibri"/>
          <w:b/>
          <w:bCs/>
          <w:color w:val="000000" w:themeColor="text1"/>
        </w:rPr>
        <w:tab/>
      </w:r>
      <w:r w:rsidR="00D4705B" w:rsidRPr="00F77F00">
        <w:rPr>
          <w:rFonts w:ascii="Calibri" w:hAnsi="Calibri" w:cs="Calibri"/>
          <w:b/>
          <w:bCs/>
          <w:color w:val="000000" w:themeColor="text1"/>
        </w:rPr>
        <w:tab/>
        <w:t>Giorgio Corno</w:t>
      </w:r>
    </w:p>
    <w:p w14:paraId="56AD9BE9" w14:textId="76FADE72" w:rsidR="00CF30C6" w:rsidRPr="00F77F00" w:rsidRDefault="0004750B" w:rsidP="001355A5">
      <w:pPr>
        <w:ind w:left="1080"/>
        <w:rPr>
          <w:rFonts w:ascii="Calibri" w:hAnsi="Calibri" w:cs="Calibri"/>
          <w:i/>
          <w:color w:val="000000" w:themeColor="text1"/>
        </w:rPr>
      </w:pPr>
      <w:r w:rsidRPr="00F77F00">
        <w:rPr>
          <w:rFonts w:ascii="Calibri" w:hAnsi="Calibri" w:cs="Calibri"/>
          <w:i/>
          <w:color w:val="000000" w:themeColor="text1"/>
          <w:lang w:val="en-US"/>
        </w:rPr>
        <w:t>Giorgio Corno thanked the present members for attending and gave a brief overview</w:t>
      </w:r>
      <w:r w:rsidR="00BF4789" w:rsidRPr="00F77F00">
        <w:rPr>
          <w:rFonts w:ascii="Calibri" w:hAnsi="Calibri" w:cs="Calibri"/>
          <w:i/>
          <w:color w:val="000000" w:themeColor="text1"/>
          <w:lang w:val="en-US"/>
        </w:rPr>
        <w:t xml:space="preserve"> of the last year:</w:t>
      </w:r>
    </w:p>
    <w:p w14:paraId="74FB436D" w14:textId="4CDF9ED7" w:rsidR="00CF30C6" w:rsidRPr="00F77F00" w:rsidRDefault="00CF30C6" w:rsidP="00143A0E">
      <w:pPr>
        <w:numPr>
          <w:ilvl w:val="3"/>
          <w:numId w:val="23"/>
        </w:numPr>
        <w:rPr>
          <w:rFonts w:ascii="Calibri" w:hAnsi="Calibri" w:cs="Calibri"/>
          <w:i/>
          <w:color w:val="000000" w:themeColor="text1"/>
        </w:rPr>
      </w:pPr>
      <w:r w:rsidRPr="00F77F00">
        <w:rPr>
          <w:rFonts w:ascii="Calibri" w:hAnsi="Calibri" w:cs="Calibri"/>
          <w:b/>
          <w:bCs/>
          <w:i/>
          <w:iCs/>
          <w:color w:val="000000" w:themeColor="text1"/>
        </w:rPr>
        <w:t>Membership</w:t>
      </w:r>
      <w:r w:rsidR="00981210" w:rsidRPr="00F77F00">
        <w:rPr>
          <w:rFonts w:ascii="Calibri" w:hAnsi="Calibri" w:cs="Calibri"/>
          <w:i/>
          <w:color w:val="000000" w:themeColor="text1"/>
        </w:rPr>
        <w:t xml:space="preserve">: </w:t>
      </w:r>
      <w:r w:rsidRPr="00F77F00">
        <w:rPr>
          <w:rFonts w:ascii="Calibri" w:hAnsi="Calibri" w:cs="Calibri"/>
          <w:i/>
          <w:color w:val="000000" w:themeColor="text1"/>
          <w:lang w:val="en-US"/>
        </w:rPr>
        <w:t>We’ve seen an increase in membership, following a trend set in previous years. We now have 1376 member, many of whom are younger members, which allows stability within our association, new efforts towards the future of our association, and confirms INSOL Europe attractiveness to members of our industry, both within and outside of Europe. Significant figures for Sorrento: 462 delegates</w:t>
      </w:r>
    </w:p>
    <w:p w14:paraId="2563EF54" w14:textId="265D9CAF" w:rsidR="00CF30C6" w:rsidRPr="00F77F00" w:rsidRDefault="00CF30C6" w:rsidP="00143A0E">
      <w:pPr>
        <w:numPr>
          <w:ilvl w:val="3"/>
          <w:numId w:val="23"/>
        </w:numPr>
        <w:rPr>
          <w:rFonts w:ascii="Calibri" w:hAnsi="Calibri" w:cs="Calibri"/>
          <w:i/>
          <w:color w:val="000000" w:themeColor="text1"/>
        </w:rPr>
      </w:pPr>
      <w:r w:rsidRPr="00F77F00">
        <w:rPr>
          <w:rFonts w:ascii="Calibri" w:hAnsi="Calibri" w:cs="Calibri"/>
          <w:b/>
          <w:bCs/>
          <w:i/>
          <w:iCs/>
          <w:color w:val="000000" w:themeColor="text1"/>
        </w:rPr>
        <w:t>Financial situation</w:t>
      </w:r>
      <w:r w:rsidR="00981210" w:rsidRPr="00F77F00">
        <w:rPr>
          <w:rFonts w:ascii="Calibri" w:hAnsi="Calibri" w:cs="Calibri"/>
          <w:i/>
          <w:color w:val="000000" w:themeColor="text1"/>
        </w:rPr>
        <w:t xml:space="preserve">: </w:t>
      </w:r>
      <w:r w:rsidRPr="00F77F00">
        <w:rPr>
          <w:rFonts w:ascii="Calibri" w:hAnsi="Calibri" w:cs="Calibri"/>
          <w:i/>
          <w:color w:val="000000" w:themeColor="text1"/>
          <w:lang w:val="en-US"/>
        </w:rPr>
        <w:t>The association is in a sound financial state. This is the result of careful financial planning and is grounded on the support of our members, of our delegates who attend our conferences, of our sponsors. This allows us to fund our current and future projects, and to confirm our continuing support for the International Red Cross, with a share of the income from our Annual Congress. </w:t>
      </w:r>
    </w:p>
    <w:p w14:paraId="6E2221DC" w14:textId="7C3BC863" w:rsidR="00CF30C6" w:rsidRPr="00F77F00" w:rsidRDefault="00CF30C6" w:rsidP="00143A0E">
      <w:pPr>
        <w:numPr>
          <w:ilvl w:val="3"/>
          <w:numId w:val="23"/>
        </w:numPr>
        <w:rPr>
          <w:rFonts w:ascii="Calibri" w:hAnsi="Calibri" w:cs="Calibri"/>
          <w:i/>
          <w:color w:val="000000" w:themeColor="text1"/>
        </w:rPr>
      </w:pPr>
      <w:r w:rsidRPr="00F77F00">
        <w:rPr>
          <w:rFonts w:ascii="Calibri" w:hAnsi="Calibri" w:cs="Calibri"/>
          <w:b/>
          <w:bCs/>
          <w:i/>
          <w:iCs/>
          <w:color w:val="000000" w:themeColor="text1"/>
          <w:lang w:val="en-US"/>
        </w:rPr>
        <w:t>Cooperation with national and international associations</w:t>
      </w:r>
      <w:r w:rsidR="00981210" w:rsidRPr="00F77F00">
        <w:rPr>
          <w:rFonts w:ascii="Calibri" w:hAnsi="Calibri" w:cs="Calibri"/>
          <w:i/>
          <w:color w:val="000000" w:themeColor="text1"/>
        </w:rPr>
        <w:t xml:space="preserve">: </w:t>
      </w:r>
      <w:r w:rsidRPr="00F77F00">
        <w:rPr>
          <w:rFonts w:ascii="Calibri" w:hAnsi="Calibri" w:cs="Calibri"/>
          <w:i/>
          <w:color w:val="000000" w:themeColor="text1"/>
          <w:lang w:val="en-US"/>
        </w:rPr>
        <w:t xml:space="preserve">In the past two years we signed 12 cooperation agreements with national associations, in line with our 2020-2025 strategic plan, and are working towards their implementation. Our cooperation with R3 has grown stronger this year; we’re increasing our cooperation with ABI and strengthening again a promising relationship with </w:t>
      </w:r>
      <w:r w:rsidR="00CE3754" w:rsidRPr="00F77F00">
        <w:rPr>
          <w:rFonts w:ascii="Calibri" w:hAnsi="Calibri" w:cs="Calibri"/>
          <w:i/>
          <w:color w:val="000000" w:themeColor="text1"/>
          <w:lang w:val="en-US"/>
        </w:rPr>
        <w:t>INSOL</w:t>
      </w:r>
      <w:r w:rsidRPr="00F77F00">
        <w:rPr>
          <w:rFonts w:ascii="Calibri" w:hAnsi="Calibri" w:cs="Calibri"/>
          <w:i/>
          <w:color w:val="000000" w:themeColor="text1"/>
          <w:lang w:val="en-US"/>
        </w:rPr>
        <w:t xml:space="preserve"> International, after some difficulties in the past few years</w:t>
      </w:r>
      <w:r w:rsidR="00981210" w:rsidRPr="00F77F00">
        <w:rPr>
          <w:rFonts w:ascii="Calibri" w:hAnsi="Calibri" w:cs="Calibri"/>
          <w:i/>
          <w:color w:val="000000" w:themeColor="text1"/>
        </w:rPr>
        <w:t xml:space="preserve">. </w:t>
      </w:r>
      <w:r w:rsidRPr="00F77F00">
        <w:rPr>
          <w:rFonts w:ascii="Calibri" w:hAnsi="Calibri" w:cs="Calibri"/>
          <w:i/>
          <w:color w:val="000000" w:themeColor="text1"/>
          <w:lang w:val="en-US"/>
        </w:rPr>
        <w:t>Some of these associations support our conference in Sorrento; others organized joint events with us. Further joint events are planned this year and we’re working with INSOL International for a joint event early 2026.</w:t>
      </w:r>
    </w:p>
    <w:p w14:paraId="16702D60" w14:textId="2AE9BFB4" w:rsidR="00CF30C6" w:rsidRPr="00F77F00" w:rsidRDefault="00CF30C6" w:rsidP="00143A0E">
      <w:pPr>
        <w:numPr>
          <w:ilvl w:val="3"/>
          <w:numId w:val="23"/>
        </w:numPr>
        <w:rPr>
          <w:rFonts w:ascii="Calibri" w:hAnsi="Calibri" w:cs="Calibri"/>
          <w:i/>
          <w:color w:val="000000" w:themeColor="text1"/>
        </w:rPr>
      </w:pPr>
      <w:r w:rsidRPr="00F77F00">
        <w:rPr>
          <w:rFonts w:ascii="Calibri" w:hAnsi="Calibri" w:cs="Calibri"/>
          <w:b/>
          <w:bCs/>
          <w:i/>
          <w:iCs/>
          <w:color w:val="000000" w:themeColor="text1"/>
        </w:rPr>
        <w:t>Conferences and meetings</w:t>
      </w:r>
      <w:r w:rsidR="00981210" w:rsidRPr="00F77F00">
        <w:rPr>
          <w:rFonts w:ascii="Calibri" w:hAnsi="Calibri" w:cs="Calibri"/>
          <w:i/>
          <w:color w:val="000000" w:themeColor="text1"/>
        </w:rPr>
        <w:t xml:space="preserve">: </w:t>
      </w:r>
      <w:r w:rsidRPr="00F77F00">
        <w:rPr>
          <w:rFonts w:ascii="Calibri" w:hAnsi="Calibri" w:cs="Calibri"/>
          <w:i/>
          <w:color w:val="000000" w:themeColor="text1"/>
          <w:lang w:val="en-US"/>
        </w:rPr>
        <w:t>During my presidency, we organized the EE</w:t>
      </w:r>
      <w:r w:rsidR="00CE3754" w:rsidRPr="00F77F00">
        <w:rPr>
          <w:rFonts w:ascii="Calibri" w:hAnsi="Calibri" w:cs="Calibri"/>
          <w:i/>
          <w:color w:val="000000" w:themeColor="text1"/>
          <w:lang w:val="en-US"/>
        </w:rPr>
        <w:t>C</w:t>
      </w:r>
      <w:r w:rsidRPr="00F77F00">
        <w:rPr>
          <w:rFonts w:ascii="Calibri" w:hAnsi="Calibri" w:cs="Calibri"/>
          <w:i/>
          <w:color w:val="000000" w:themeColor="text1"/>
          <w:lang w:val="en-US"/>
        </w:rPr>
        <w:t>C conference in Krakow as well as joint conferences with R3 and ABI in London and in Scotland. I represented in person INSOL Europe at many of them in the Netherlands, France, England, Scotland, Poland, and, of course, in Italy; and had a chance to attend virtual meetings in Romania and Ukraine.</w:t>
      </w:r>
    </w:p>
    <w:p w14:paraId="7F221797" w14:textId="2411A33C" w:rsidR="00CF30C6" w:rsidRPr="00F77F00" w:rsidRDefault="00CF30C6" w:rsidP="00143A0E">
      <w:pPr>
        <w:numPr>
          <w:ilvl w:val="3"/>
          <w:numId w:val="23"/>
        </w:numPr>
        <w:rPr>
          <w:rFonts w:ascii="Calibri" w:hAnsi="Calibri" w:cs="Calibri"/>
          <w:i/>
          <w:color w:val="000000" w:themeColor="text1"/>
        </w:rPr>
      </w:pPr>
      <w:r w:rsidRPr="00F77F00">
        <w:rPr>
          <w:rFonts w:ascii="Calibri" w:hAnsi="Calibri" w:cs="Calibri"/>
          <w:b/>
          <w:bCs/>
          <w:i/>
          <w:iCs/>
          <w:color w:val="000000" w:themeColor="text1"/>
          <w:lang w:val="en-US"/>
        </w:rPr>
        <w:t>Strategic Taskforce 2025–2030</w:t>
      </w:r>
      <w:r w:rsidR="00981210" w:rsidRPr="00F77F00">
        <w:rPr>
          <w:rFonts w:ascii="Calibri" w:hAnsi="Calibri" w:cs="Calibri"/>
          <w:i/>
          <w:color w:val="000000" w:themeColor="text1"/>
        </w:rPr>
        <w:t xml:space="preserve">: </w:t>
      </w:r>
      <w:r w:rsidRPr="00F77F00">
        <w:rPr>
          <w:rFonts w:ascii="Calibri" w:hAnsi="Calibri" w:cs="Calibri"/>
          <w:i/>
          <w:color w:val="000000" w:themeColor="text1"/>
          <w:lang w:val="en-US"/>
        </w:rPr>
        <w:t>We launched the Strategic Taskforce 2025–2030 which will allow us to better clarify our vision, our mission, our values and, in general term, where do we want our association to be in the next five years.</w:t>
      </w:r>
    </w:p>
    <w:p w14:paraId="6851E9D9" w14:textId="51B4F371" w:rsidR="00CF30C6" w:rsidRPr="00F77F00" w:rsidRDefault="00CF30C6" w:rsidP="00143A0E">
      <w:pPr>
        <w:numPr>
          <w:ilvl w:val="3"/>
          <w:numId w:val="23"/>
        </w:numPr>
        <w:rPr>
          <w:rFonts w:ascii="Calibri" w:hAnsi="Calibri" w:cs="Calibri"/>
          <w:i/>
          <w:color w:val="000000" w:themeColor="text1"/>
        </w:rPr>
      </w:pPr>
      <w:r w:rsidRPr="00F77F00">
        <w:rPr>
          <w:rFonts w:ascii="Calibri" w:hAnsi="Calibri" w:cs="Calibri"/>
          <w:b/>
          <w:bCs/>
          <w:i/>
          <w:iCs/>
          <w:color w:val="000000" w:themeColor="text1"/>
          <w:lang w:val="en-US"/>
        </w:rPr>
        <w:lastRenderedPageBreak/>
        <w:t>Acknowledgements</w:t>
      </w:r>
      <w:r w:rsidR="00981210" w:rsidRPr="00F77F00">
        <w:rPr>
          <w:rFonts w:ascii="Calibri" w:hAnsi="Calibri" w:cs="Calibri"/>
          <w:i/>
          <w:color w:val="000000" w:themeColor="text1"/>
        </w:rPr>
        <w:t xml:space="preserve">: </w:t>
      </w:r>
      <w:r w:rsidRPr="00F77F00">
        <w:rPr>
          <w:rFonts w:ascii="Calibri" w:hAnsi="Calibri" w:cs="Calibri"/>
          <w:i/>
          <w:color w:val="000000" w:themeColor="text1"/>
          <w:lang w:val="en-US"/>
        </w:rPr>
        <w:t>I would like to thank the Executive, the Council and our staff (Paul, Hannah, Emma, Harriet and Natasha), for helping our association reach the above-mentioned results; and my colleagues at Studio Corno for allowing me to devote so much time and effort to INSOL Europe, while serving our national and foreign clients. </w:t>
      </w:r>
    </w:p>
    <w:p w14:paraId="68A879EC" w14:textId="3C297462" w:rsidR="00CF30C6" w:rsidRPr="00F77F00" w:rsidRDefault="00CF30C6" w:rsidP="00143A0E">
      <w:pPr>
        <w:numPr>
          <w:ilvl w:val="3"/>
          <w:numId w:val="23"/>
        </w:numPr>
        <w:rPr>
          <w:rFonts w:ascii="Calibri" w:hAnsi="Calibri" w:cs="Calibri"/>
          <w:i/>
          <w:color w:val="000000" w:themeColor="text1"/>
        </w:rPr>
      </w:pPr>
      <w:r w:rsidRPr="00F77F00">
        <w:rPr>
          <w:rFonts w:ascii="Calibri" w:hAnsi="Calibri" w:cs="Calibri"/>
          <w:b/>
          <w:bCs/>
          <w:i/>
          <w:iCs/>
          <w:color w:val="000000" w:themeColor="text1"/>
          <w:lang w:val="en-US"/>
        </w:rPr>
        <w:t>Handover to Alice</w:t>
      </w:r>
      <w:r w:rsidR="00A30D2B" w:rsidRPr="00F77F00">
        <w:rPr>
          <w:rFonts w:ascii="Calibri" w:hAnsi="Calibri" w:cs="Calibri"/>
          <w:i/>
          <w:color w:val="000000" w:themeColor="text1"/>
        </w:rPr>
        <w:t xml:space="preserve">: </w:t>
      </w:r>
      <w:r w:rsidRPr="00F77F00">
        <w:rPr>
          <w:rFonts w:ascii="Calibri" w:hAnsi="Calibri" w:cs="Calibri"/>
          <w:i/>
          <w:color w:val="000000" w:themeColor="text1"/>
          <w:lang w:val="en-US"/>
        </w:rPr>
        <w:t>Time has now come to handover the baton to Alice, with whom I’m sharing the lead of the Strategic Taskforce 2025–2030. We are all aware about the efforts she placed in the implementation of one of the main targets of our previous strategic plan 2020 – 2025, through the members development committee.</w:t>
      </w:r>
      <w:r w:rsidR="00A30D2B" w:rsidRPr="00F77F00">
        <w:rPr>
          <w:rFonts w:ascii="Calibri" w:hAnsi="Calibri" w:cs="Calibri"/>
          <w:i/>
          <w:color w:val="000000" w:themeColor="text1"/>
        </w:rPr>
        <w:t xml:space="preserve"> </w:t>
      </w:r>
      <w:r w:rsidRPr="00F77F00">
        <w:rPr>
          <w:rFonts w:ascii="Calibri" w:hAnsi="Calibri" w:cs="Calibri"/>
          <w:i/>
          <w:color w:val="000000" w:themeColor="text1"/>
          <w:lang w:val="en-US"/>
        </w:rPr>
        <w:t>I am sure that with her strength and capabilities, our association will move one step ahead.</w:t>
      </w:r>
    </w:p>
    <w:p w14:paraId="73279251" w14:textId="77777777" w:rsidR="0007457A" w:rsidRPr="00F77F00" w:rsidRDefault="0007457A" w:rsidP="0007457A">
      <w:pPr>
        <w:ind w:left="1440"/>
        <w:rPr>
          <w:rFonts w:ascii="Calibri" w:hAnsi="Calibri" w:cs="Calibri"/>
          <w:color w:val="000000" w:themeColor="text1"/>
        </w:rPr>
      </w:pPr>
    </w:p>
    <w:p w14:paraId="1962602E" w14:textId="3B3F70E8" w:rsidR="000057E6" w:rsidRPr="00F77F00" w:rsidRDefault="000057E6" w:rsidP="000057E6">
      <w:pPr>
        <w:numPr>
          <w:ilvl w:val="0"/>
          <w:numId w:val="1"/>
        </w:numPr>
        <w:rPr>
          <w:rFonts w:ascii="Calibri" w:hAnsi="Calibri" w:cs="Calibri"/>
          <w:b/>
          <w:bCs/>
          <w:color w:val="000000" w:themeColor="text1"/>
        </w:rPr>
      </w:pPr>
      <w:r w:rsidRPr="00F77F00">
        <w:rPr>
          <w:rFonts w:ascii="Calibri" w:hAnsi="Calibri" w:cs="Calibri"/>
          <w:b/>
          <w:bCs/>
          <w:color w:val="000000" w:themeColor="text1"/>
        </w:rPr>
        <w:t xml:space="preserve">Audited Accounts </w:t>
      </w:r>
      <w:r w:rsidR="009B71EC" w:rsidRPr="00F77F00">
        <w:rPr>
          <w:rFonts w:ascii="Calibri" w:hAnsi="Calibri" w:cs="Calibri"/>
          <w:b/>
          <w:bCs/>
          <w:color w:val="000000" w:themeColor="text1"/>
        </w:rPr>
        <w:t>&amp;</w:t>
      </w:r>
      <w:r w:rsidRPr="00F77F00">
        <w:rPr>
          <w:rFonts w:ascii="Calibri" w:hAnsi="Calibri" w:cs="Calibri"/>
          <w:b/>
          <w:bCs/>
          <w:color w:val="000000" w:themeColor="text1"/>
        </w:rPr>
        <w:t xml:space="preserve"> Treasurer’s report</w:t>
      </w:r>
      <w:r w:rsidRPr="00F77F00">
        <w:rPr>
          <w:rFonts w:ascii="Calibri" w:hAnsi="Calibri" w:cs="Calibri"/>
          <w:b/>
          <w:bCs/>
          <w:color w:val="000000" w:themeColor="text1"/>
        </w:rPr>
        <w:tab/>
      </w:r>
      <w:r w:rsidR="00D4705B" w:rsidRPr="00F77F00">
        <w:rPr>
          <w:rFonts w:ascii="Calibri" w:hAnsi="Calibri" w:cs="Calibri"/>
          <w:b/>
          <w:bCs/>
          <w:color w:val="000000" w:themeColor="text1"/>
        </w:rPr>
        <w:tab/>
      </w:r>
      <w:r w:rsidR="00D4705B" w:rsidRPr="00F77F00">
        <w:rPr>
          <w:rFonts w:ascii="Calibri" w:hAnsi="Calibri" w:cs="Calibri"/>
          <w:b/>
          <w:bCs/>
          <w:color w:val="000000" w:themeColor="text1"/>
        </w:rPr>
        <w:tab/>
      </w:r>
      <w:r w:rsidR="00D4705B" w:rsidRPr="00F77F00">
        <w:rPr>
          <w:rFonts w:ascii="Calibri" w:hAnsi="Calibri" w:cs="Calibri"/>
          <w:b/>
          <w:bCs/>
          <w:color w:val="000000" w:themeColor="text1"/>
        </w:rPr>
        <w:tab/>
      </w:r>
      <w:r w:rsidR="009F590D" w:rsidRPr="00F77F00">
        <w:rPr>
          <w:rFonts w:ascii="Calibri" w:hAnsi="Calibri" w:cs="Calibri"/>
          <w:b/>
          <w:bCs/>
          <w:color w:val="000000" w:themeColor="text1"/>
        </w:rPr>
        <w:t>Eamonn Richardson</w:t>
      </w:r>
    </w:p>
    <w:p w14:paraId="23AE1494" w14:textId="6ED5CAC6" w:rsidR="006B0465" w:rsidRPr="00F77F00" w:rsidRDefault="008836B4" w:rsidP="008836B4">
      <w:pPr>
        <w:ind w:left="360" w:firstLine="720"/>
        <w:rPr>
          <w:rFonts w:ascii="Calibri" w:hAnsi="Calibri" w:cs="Calibri"/>
          <w:i/>
          <w:color w:val="000000" w:themeColor="text1"/>
          <w:lang w:val="en-IE"/>
        </w:rPr>
      </w:pPr>
      <w:r w:rsidRPr="00F77F00">
        <w:rPr>
          <w:rFonts w:ascii="Calibri" w:hAnsi="Calibri" w:cs="Calibri"/>
          <w:i/>
          <w:color w:val="000000" w:themeColor="text1"/>
          <w:lang w:val="en-IE"/>
        </w:rPr>
        <w:t>Eamonn t</w:t>
      </w:r>
      <w:r w:rsidR="006B0465" w:rsidRPr="00F77F00">
        <w:rPr>
          <w:rFonts w:ascii="Calibri" w:hAnsi="Calibri" w:cs="Calibri"/>
          <w:i/>
          <w:color w:val="000000" w:themeColor="text1"/>
          <w:lang w:val="en-IE"/>
        </w:rPr>
        <w:t>hank</w:t>
      </w:r>
      <w:r w:rsidRPr="00F77F00">
        <w:rPr>
          <w:rFonts w:ascii="Calibri" w:hAnsi="Calibri" w:cs="Calibri"/>
          <w:i/>
          <w:color w:val="000000" w:themeColor="text1"/>
          <w:lang w:val="en-IE"/>
        </w:rPr>
        <w:t>ed</w:t>
      </w:r>
      <w:r w:rsidR="006B0465" w:rsidRPr="00F77F00">
        <w:rPr>
          <w:rFonts w:ascii="Calibri" w:hAnsi="Calibri" w:cs="Calibri"/>
          <w:i/>
          <w:color w:val="000000" w:themeColor="text1"/>
          <w:lang w:val="en-IE"/>
        </w:rPr>
        <w:t xml:space="preserve"> Giorgio for the introduction and </w:t>
      </w:r>
      <w:r w:rsidRPr="00F77F00">
        <w:rPr>
          <w:rFonts w:ascii="Calibri" w:hAnsi="Calibri" w:cs="Calibri"/>
          <w:i/>
          <w:color w:val="000000" w:themeColor="text1"/>
          <w:lang w:val="en-IE"/>
        </w:rPr>
        <w:t>made the following comments:</w:t>
      </w:r>
    </w:p>
    <w:p w14:paraId="32058303" w14:textId="3BBDC78C" w:rsidR="006B0465" w:rsidRPr="00F77F00" w:rsidRDefault="006B0465" w:rsidP="00143A0E">
      <w:pPr>
        <w:pStyle w:val="ListParagraph"/>
        <w:numPr>
          <w:ilvl w:val="3"/>
          <w:numId w:val="22"/>
        </w:numPr>
        <w:rPr>
          <w:rFonts w:ascii="Calibri" w:hAnsi="Calibri" w:cs="Calibri"/>
          <w:i/>
          <w:color w:val="000000" w:themeColor="text1"/>
          <w:lang w:val="en-IE"/>
        </w:rPr>
      </w:pPr>
      <w:r w:rsidRPr="00F77F00">
        <w:rPr>
          <w:rFonts w:ascii="Calibri" w:hAnsi="Calibri" w:cs="Calibri"/>
          <w:i/>
          <w:color w:val="000000" w:themeColor="text1"/>
          <w:lang w:val="en-IE"/>
        </w:rPr>
        <w:t>As attendees will be aware, the link for the financial statements for the year ended 31 March 2024 was circulated to members on 18 September and are available on the website in the members section.</w:t>
      </w:r>
      <w:r w:rsidR="00620D68" w:rsidRPr="00F77F00">
        <w:rPr>
          <w:rFonts w:ascii="Calibri" w:hAnsi="Calibri" w:cs="Calibri"/>
          <w:i/>
          <w:color w:val="000000" w:themeColor="text1"/>
          <w:lang w:val="en-IE"/>
        </w:rPr>
        <w:t xml:space="preserve"> </w:t>
      </w:r>
      <w:r w:rsidRPr="00F77F00">
        <w:rPr>
          <w:rFonts w:ascii="Calibri" w:hAnsi="Calibri" w:cs="Calibri"/>
          <w:i/>
          <w:color w:val="000000" w:themeColor="text1"/>
          <w:lang w:val="en-IE"/>
        </w:rPr>
        <w:t xml:space="preserve">The financial statements have been prepared and reviewed by Girlings &amp; Co., our Management Accountants, together with oversight by me in my capacity as Treasurer. The financial statements have also been subject to audit by Higgins Fairbairn &amp; Co. The Executive Board approved the financial statements on 12 September 2024 and Council have also provided their approval for the Financial Statements.  </w:t>
      </w:r>
    </w:p>
    <w:p w14:paraId="15B8A341" w14:textId="47142317" w:rsidR="006B0465" w:rsidRPr="00F77F00" w:rsidRDefault="006B0465" w:rsidP="00143A0E">
      <w:pPr>
        <w:pStyle w:val="ListParagraph"/>
        <w:numPr>
          <w:ilvl w:val="3"/>
          <w:numId w:val="22"/>
        </w:numPr>
        <w:rPr>
          <w:rFonts w:ascii="Calibri" w:hAnsi="Calibri" w:cs="Calibri"/>
          <w:i/>
          <w:color w:val="000000" w:themeColor="text1"/>
          <w:lang w:val="en-IE"/>
        </w:rPr>
      </w:pPr>
      <w:r w:rsidRPr="00F77F00">
        <w:rPr>
          <w:rFonts w:ascii="Calibri" w:hAnsi="Calibri" w:cs="Calibri"/>
          <w:i/>
          <w:color w:val="000000" w:themeColor="text1"/>
          <w:lang w:val="en-IE"/>
        </w:rPr>
        <w:t>I will now spend some time going through the financial statements. As attendees will see on page 7 of the financial statements, the Association to generate</w:t>
      </w:r>
      <w:r w:rsidR="00620D68" w:rsidRPr="00F77F00">
        <w:rPr>
          <w:rFonts w:ascii="Calibri" w:hAnsi="Calibri" w:cs="Calibri"/>
          <w:i/>
          <w:color w:val="000000" w:themeColor="text1"/>
          <w:lang w:val="en-IE"/>
        </w:rPr>
        <w:t>d</w:t>
      </w:r>
      <w:r w:rsidRPr="00F77F00">
        <w:rPr>
          <w:rFonts w:ascii="Calibri" w:hAnsi="Calibri" w:cs="Calibri"/>
          <w:i/>
          <w:color w:val="000000" w:themeColor="text1"/>
          <w:lang w:val="en-IE"/>
        </w:rPr>
        <w:t xml:space="preserve"> a surplus of €123,823 for the year against a forecast deficit of €9k and a prior year surplus of €123,304. This is a really excellent result and I would like to thank both members and sponsors for their great support during the year, particularly in respect of the Amsterdam conference. This support allowed the Association to outperform the budget. I am very pleased with this result. As attendees will see from the balance sheet on page 8 of the financial statements, I would like to highlight that the Association has members’ funds of €817,979 and includes cash of €882,813 as at 31 March 2024.     </w:t>
      </w:r>
    </w:p>
    <w:p w14:paraId="675BA22B" w14:textId="0454A704" w:rsidR="006B0465" w:rsidRPr="00F77F00" w:rsidRDefault="00A91091" w:rsidP="00143A0E">
      <w:pPr>
        <w:pStyle w:val="ListParagraph"/>
        <w:numPr>
          <w:ilvl w:val="3"/>
          <w:numId w:val="22"/>
        </w:numPr>
        <w:rPr>
          <w:rFonts w:ascii="Calibri" w:hAnsi="Calibri" w:cs="Calibri"/>
          <w:i/>
          <w:color w:val="000000" w:themeColor="text1"/>
          <w:lang w:val="en-IE"/>
        </w:rPr>
      </w:pPr>
      <w:r w:rsidRPr="00F77F00">
        <w:rPr>
          <w:rFonts w:ascii="Calibri" w:hAnsi="Calibri" w:cs="Calibri"/>
          <w:i/>
          <w:color w:val="000000" w:themeColor="text1"/>
          <w:lang w:val="en-IE"/>
        </w:rPr>
        <w:t>In response to</w:t>
      </w:r>
      <w:r w:rsidR="00B7315B" w:rsidRPr="00F77F00">
        <w:rPr>
          <w:rFonts w:ascii="Calibri" w:hAnsi="Calibri" w:cs="Calibri"/>
          <w:i/>
          <w:color w:val="000000" w:themeColor="text1"/>
          <w:lang w:val="en-IE"/>
        </w:rPr>
        <w:t xml:space="preserve"> a question from the audience about how the funds were being spent – Eamonn explained that the funds were helping to build up our reserves since the Covid period, but there are now plans to invest in various projects, including increasing our internal resources</w:t>
      </w:r>
      <w:r w:rsidRPr="00F77F00">
        <w:rPr>
          <w:rFonts w:ascii="Calibri" w:hAnsi="Calibri" w:cs="Calibri"/>
          <w:i/>
          <w:color w:val="000000" w:themeColor="text1"/>
          <w:lang w:val="en-IE"/>
        </w:rPr>
        <w:t xml:space="preserve"> and systems.</w:t>
      </w:r>
    </w:p>
    <w:p w14:paraId="1BBDB090" w14:textId="731E9A4F" w:rsidR="006B0465" w:rsidRPr="00F77F00" w:rsidRDefault="00A91091" w:rsidP="00143A0E">
      <w:pPr>
        <w:pStyle w:val="ListParagraph"/>
        <w:numPr>
          <w:ilvl w:val="3"/>
          <w:numId w:val="22"/>
        </w:numPr>
        <w:rPr>
          <w:rFonts w:ascii="Calibri" w:hAnsi="Calibri" w:cs="Calibri"/>
          <w:i/>
          <w:color w:val="000000" w:themeColor="text1"/>
          <w:lang w:val="en-IE"/>
        </w:rPr>
      </w:pPr>
      <w:r w:rsidRPr="00F77F00">
        <w:rPr>
          <w:rFonts w:ascii="Calibri" w:hAnsi="Calibri" w:cs="Calibri"/>
          <w:i/>
          <w:color w:val="000000" w:themeColor="text1"/>
          <w:lang w:val="en-IE"/>
        </w:rPr>
        <w:t xml:space="preserve">Eamonn then asked </w:t>
      </w:r>
      <w:r w:rsidR="006B0465" w:rsidRPr="00F77F00">
        <w:rPr>
          <w:rFonts w:ascii="Calibri" w:hAnsi="Calibri" w:cs="Calibri"/>
          <w:i/>
          <w:color w:val="000000" w:themeColor="text1"/>
          <w:lang w:val="en-IE"/>
        </w:rPr>
        <w:t>attendees to vote to approve the accounts for the year ended 31 March 2024. Two proxies held: James Latham appointed Frances and Chris Laughton appointed Giorgio.</w:t>
      </w:r>
      <w:r w:rsidRPr="00F77F00">
        <w:rPr>
          <w:rFonts w:ascii="Calibri" w:hAnsi="Calibri" w:cs="Calibri"/>
          <w:i/>
          <w:color w:val="000000" w:themeColor="text1"/>
          <w:lang w:val="en-IE"/>
        </w:rPr>
        <w:t xml:space="preserve"> All those present voted in favour of the accounts. </w:t>
      </w:r>
      <w:r w:rsidR="0095360A" w:rsidRPr="00F77F00">
        <w:rPr>
          <w:rFonts w:ascii="Calibri" w:hAnsi="Calibri" w:cs="Calibri"/>
          <w:i/>
          <w:color w:val="000000" w:themeColor="text1"/>
          <w:lang w:val="en-IE"/>
        </w:rPr>
        <w:t xml:space="preserve">Eamonn </w:t>
      </w:r>
      <w:r w:rsidR="006B0465" w:rsidRPr="00F77F00">
        <w:rPr>
          <w:rFonts w:ascii="Calibri" w:hAnsi="Calibri" w:cs="Calibri"/>
          <w:i/>
          <w:color w:val="000000" w:themeColor="text1"/>
          <w:lang w:val="en-IE"/>
        </w:rPr>
        <w:t xml:space="preserve">will sign the financial statements in </w:t>
      </w:r>
      <w:r w:rsidR="0095360A" w:rsidRPr="00F77F00">
        <w:rPr>
          <w:rFonts w:ascii="Calibri" w:hAnsi="Calibri" w:cs="Calibri"/>
          <w:i/>
          <w:color w:val="000000" w:themeColor="text1"/>
          <w:lang w:val="en-IE"/>
        </w:rPr>
        <w:t>his</w:t>
      </w:r>
      <w:r w:rsidR="006B0465" w:rsidRPr="00F77F00">
        <w:rPr>
          <w:rFonts w:ascii="Calibri" w:hAnsi="Calibri" w:cs="Calibri"/>
          <w:i/>
          <w:color w:val="000000" w:themeColor="text1"/>
          <w:lang w:val="en-IE"/>
        </w:rPr>
        <w:t xml:space="preserve"> capacity as Treasurer following this meeting.   </w:t>
      </w:r>
    </w:p>
    <w:p w14:paraId="76BB67CD" w14:textId="77777777" w:rsidR="00C910C7" w:rsidRPr="00F77F00" w:rsidRDefault="00E36AFF" w:rsidP="00143A0E">
      <w:pPr>
        <w:pStyle w:val="ListParagraph"/>
        <w:numPr>
          <w:ilvl w:val="3"/>
          <w:numId w:val="22"/>
        </w:numPr>
        <w:rPr>
          <w:rFonts w:ascii="Calibri" w:hAnsi="Calibri" w:cs="Calibri"/>
          <w:i/>
          <w:color w:val="000000" w:themeColor="text1"/>
          <w:lang w:val="en-IE"/>
        </w:rPr>
      </w:pPr>
      <w:r w:rsidRPr="00F77F00">
        <w:rPr>
          <w:rFonts w:ascii="Calibri" w:hAnsi="Calibri" w:cs="Calibri"/>
          <w:i/>
          <w:color w:val="000000" w:themeColor="text1"/>
          <w:lang w:val="en-IE"/>
        </w:rPr>
        <w:t>Eamonn thanked</w:t>
      </w:r>
      <w:r w:rsidR="006B0465" w:rsidRPr="00F77F00">
        <w:rPr>
          <w:rFonts w:ascii="Calibri" w:hAnsi="Calibri" w:cs="Calibri"/>
          <w:i/>
          <w:color w:val="000000" w:themeColor="text1"/>
          <w:lang w:val="en-IE"/>
        </w:rPr>
        <w:t xml:space="preserve"> the work of the Secretariat, in particular Paul and Hannah, and our accountants, Girlings, for all their hard work on the financial position of the Association over the last year</w:t>
      </w:r>
      <w:r w:rsidR="00C910C7" w:rsidRPr="00F77F00">
        <w:rPr>
          <w:rFonts w:ascii="Calibri" w:hAnsi="Calibri" w:cs="Calibri"/>
          <w:i/>
          <w:color w:val="000000" w:themeColor="text1"/>
          <w:lang w:val="en-IE"/>
        </w:rPr>
        <w:t>.</w:t>
      </w:r>
    </w:p>
    <w:p w14:paraId="327C3942" w14:textId="37594511" w:rsidR="006B0465" w:rsidRPr="00F77F00" w:rsidRDefault="006B0465" w:rsidP="00143A0E">
      <w:pPr>
        <w:pStyle w:val="ListParagraph"/>
        <w:numPr>
          <w:ilvl w:val="3"/>
          <w:numId w:val="22"/>
        </w:numPr>
        <w:rPr>
          <w:rFonts w:ascii="Calibri" w:hAnsi="Calibri" w:cs="Calibri"/>
          <w:i/>
          <w:color w:val="000000" w:themeColor="text1"/>
          <w:lang w:val="en-IE"/>
        </w:rPr>
      </w:pPr>
      <w:r w:rsidRPr="00F77F00">
        <w:rPr>
          <w:rFonts w:ascii="Calibri" w:hAnsi="Calibri" w:cs="Calibri"/>
          <w:i/>
          <w:color w:val="000000" w:themeColor="text1"/>
          <w:lang w:val="en-IE"/>
        </w:rPr>
        <w:t xml:space="preserve">As you may be aware, this is my final OGM as Treasurer. It has been a pleasure and a privilege to hold the position of Treasurer for the last number of years. I am very happy that INSOL Europe has rebuilt its reserves during that period. INSOL Europe is in a really strong financial position which will enable it to continue to enhance its offering to members. I hand over the role of Treasurer to Enda Lowry, a Managing </w:t>
      </w:r>
      <w:r w:rsidRPr="00F77F00">
        <w:rPr>
          <w:rFonts w:ascii="Calibri" w:hAnsi="Calibri" w:cs="Calibri"/>
          <w:i/>
          <w:color w:val="000000" w:themeColor="text1"/>
          <w:lang w:val="en-IE"/>
        </w:rPr>
        <w:lastRenderedPageBreak/>
        <w:t xml:space="preserve">Director from Teneo in Ireland. Enda has been working closely with me over the last number of months to ensure a seamless transition. I wish him and the Executive, Council and Secretariat every success in the future. </w:t>
      </w:r>
    </w:p>
    <w:p w14:paraId="3078153B" w14:textId="77777777" w:rsidR="0007457A" w:rsidRPr="00F77F00" w:rsidRDefault="0007457A" w:rsidP="0007457A">
      <w:pPr>
        <w:ind w:left="1440"/>
        <w:rPr>
          <w:rFonts w:ascii="Calibri" w:hAnsi="Calibri" w:cs="Calibri"/>
          <w:color w:val="000000" w:themeColor="text1"/>
        </w:rPr>
      </w:pPr>
    </w:p>
    <w:p w14:paraId="4B6E7474" w14:textId="74F32583" w:rsidR="000057E6" w:rsidRPr="00F77F00" w:rsidRDefault="000057E6" w:rsidP="0007457A">
      <w:pPr>
        <w:numPr>
          <w:ilvl w:val="0"/>
          <w:numId w:val="1"/>
        </w:numPr>
        <w:rPr>
          <w:rFonts w:ascii="Calibri" w:hAnsi="Calibri" w:cs="Calibri"/>
          <w:b/>
          <w:bCs/>
          <w:color w:val="000000" w:themeColor="text1"/>
        </w:rPr>
      </w:pPr>
      <w:r w:rsidRPr="00F77F00">
        <w:rPr>
          <w:rFonts w:ascii="Calibri" w:hAnsi="Calibri" w:cs="Calibri"/>
          <w:b/>
          <w:bCs/>
          <w:color w:val="000000" w:themeColor="text1"/>
        </w:rPr>
        <w:t>Results of 202</w:t>
      </w:r>
      <w:r w:rsidR="00E233BC" w:rsidRPr="00F77F00">
        <w:rPr>
          <w:rFonts w:ascii="Calibri" w:hAnsi="Calibri" w:cs="Calibri"/>
          <w:b/>
          <w:bCs/>
          <w:color w:val="000000" w:themeColor="text1"/>
        </w:rPr>
        <w:t>4</w:t>
      </w:r>
      <w:r w:rsidRPr="00F77F00">
        <w:rPr>
          <w:rFonts w:ascii="Calibri" w:hAnsi="Calibri" w:cs="Calibri"/>
          <w:b/>
          <w:bCs/>
          <w:color w:val="000000" w:themeColor="text1"/>
        </w:rPr>
        <w:t xml:space="preserve"> Council Election </w:t>
      </w:r>
      <w:r w:rsidRPr="00F77F00">
        <w:rPr>
          <w:rFonts w:ascii="Calibri" w:hAnsi="Calibri" w:cs="Calibri"/>
          <w:b/>
          <w:bCs/>
          <w:color w:val="000000" w:themeColor="text1"/>
        </w:rPr>
        <w:tab/>
      </w:r>
      <w:r w:rsidRPr="00F77F00">
        <w:rPr>
          <w:rFonts w:ascii="Calibri" w:hAnsi="Calibri" w:cs="Calibri"/>
          <w:b/>
          <w:bCs/>
          <w:color w:val="000000" w:themeColor="text1"/>
        </w:rPr>
        <w:tab/>
      </w:r>
      <w:r w:rsidR="00E233BC" w:rsidRPr="00F77F00">
        <w:rPr>
          <w:rFonts w:ascii="Calibri" w:hAnsi="Calibri" w:cs="Calibri"/>
          <w:b/>
          <w:bCs/>
          <w:color w:val="000000" w:themeColor="text1"/>
        </w:rPr>
        <w:tab/>
      </w:r>
      <w:r w:rsidR="00E233BC" w:rsidRPr="00F77F00">
        <w:rPr>
          <w:rFonts w:ascii="Calibri" w:hAnsi="Calibri" w:cs="Calibri"/>
          <w:b/>
          <w:bCs/>
          <w:color w:val="000000" w:themeColor="text1"/>
        </w:rPr>
        <w:tab/>
      </w:r>
      <w:r w:rsidR="00E233BC" w:rsidRPr="00F77F00">
        <w:rPr>
          <w:rFonts w:ascii="Calibri" w:hAnsi="Calibri" w:cs="Calibri"/>
          <w:b/>
          <w:bCs/>
          <w:color w:val="000000" w:themeColor="text1"/>
        </w:rPr>
        <w:tab/>
        <w:t>Giorgio Corno</w:t>
      </w:r>
    </w:p>
    <w:p w14:paraId="7A5F0CDA" w14:textId="59213650" w:rsidR="006C50FB" w:rsidRPr="00F77F00" w:rsidRDefault="006C50FB" w:rsidP="00786AA8">
      <w:pPr>
        <w:numPr>
          <w:ilvl w:val="1"/>
          <w:numId w:val="21"/>
        </w:numPr>
        <w:rPr>
          <w:rFonts w:ascii="Calibri" w:hAnsi="Calibri" w:cs="Calibri"/>
          <w:i/>
          <w:color w:val="000000" w:themeColor="text1"/>
        </w:rPr>
      </w:pPr>
      <w:r w:rsidRPr="00F77F00">
        <w:rPr>
          <w:rFonts w:ascii="Calibri" w:hAnsi="Calibri" w:cs="Calibri"/>
          <w:i/>
          <w:color w:val="000000" w:themeColor="text1"/>
        </w:rPr>
        <w:t>Christel Dumont has won the new seat for Luxembourg</w:t>
      </w:r>
      <w:r w:rsidR="002C0588" w:rsidRPr="00F77F00">
        <w:rPr>
          <w:rFonts w:ascii="Calibri" w:hAnsi="Calibri" w:cs="Calibri"/>
          <w:i/>
          <w:color w:val="000000" w:themeColor="text1"/>
        </w:rPr>
        <w:t>.</w:t>
      </w:r>
    </w:p>
    <w:p w14:paraId="2B7D0ED1" w14:textId="6A2D7905" w:rsidR="006C50FB" w:rsidRPr="00F77F00" w:rsidRDefault="006C50FB" w:rsidP="00786AA8">
      <w:pPr>
        <w:numPr>
          <w:ilvl w:val="1"/>
          <w:numId w:val="21"/>
        </w:numPr>
        <w:rPr>
          <w:rFonts w:ascii="Calibri" w:hAnsi="Calibri" w:cs="Calibri"/>
          <w:i/>
          <w:color w:val="000000" w:themeColor="text1"/>
        </w:rPr>
      </w:pPr>
      <w:r w:rsidRPr="00F77F00">
        <w:rPr>
          <w:rFonts w:ascii="Calibri" w:hAnsi="Calibri" w:cs="Calibri"/>
          <w:i/>
          <w:color w:val="000000" w:themeColor="text1"/>
        </w:rPr>
        <w:t>Fedra Valencia Garcia has won the seat for Spain, replacing Adrian Thery</w:t>
      </w:r>
      <w:r w:rsidR="002C0588" w:rsidRPr="00F77F00">
        <w:rPr>
          <w:rFonts w:ascii="Calibri" w:hAnsi="Calibri" w:cs="Calibri"/>
          <w:i/>
          <w:color w:val="000000" w:themeColor="text1"/>
        </w:rPr>
        <w:t>.</w:t>
      </w:r>
    </w:p>
    <w:p w14:paraId="77AE3912" w14:textId="6D88AC79" w:rsidR="006C50FB" w:rsidRPr="00F77F00" w:rsidRDefault="006C50FB" w:rsidP="00786AA8">
      <w:pPr>
        <w:numPr>
          <w:ilvl w:val="1"/>
          <w:numId w:val="21"/>
        </w:numPr>
        <w:rPr>
          <w:rFonts w:ascii="Calibri" w:hAnsi="Calibri" w:cs="Calibri"/>
          <w:i/>
          <w:color w:val="000000" w:themeColor="text1"/>
        </w:rPr>
      </w:pPr>
      <w:r w:rsidRPr="00F77F00">
        <w:rPr>
          <w:rFonts w:ascii="Calibri" w:hAnsi="Calibri" w:cs="Calibri"/>
          <w:i/>
          <w:color w:val="000000" w:themeColor="text1"/>
        </w:rPr>
        <w:t xml:space="preserve">Ian Benjamin has </w:t>
      </w:r>
      <w:r w:rsidR="00F358CC" w:rsidRPr="00F77F00">
        <w:rPr>
          <w:rFonts w:ascii="Calibri" w:hAnsi="Calibri" w:cs="Calibri"/>
          <w:i/>
          <w:color w:val="000000" w:themeColor="text1"/>
        </w:rPr>
        <w:t>won</w:t>
      </w:r>
      <w:r w:rsidRPr="00F77F00">
        <w:rPr>
          <w:rFonts w:ascii="Calibri" w:hAnsi="Calibri" w:cs="Calibri"/>
          <w:i/>
          <w:color w:val="000000" w:themeColor="text1"/>
        </w:rPr>
        <w:t xml:space="preserve"> the non-reserved seat, replacing Laurent le Pajolec</w:t>
      </w:r>
      <w:r w:rsidR="002C0588" w:rsidRPr="00F77F00">
        <w:rPr>
          <w:rFonts w:ascii="Calibri" w:hAnsi="Calibri" w:cs="Calibri"/>
          <w:i/>
          <w:color w:val="000000" w:themeColor="text1"/>
        </w:rPr>
        <w:t>.</w:t>
      </w:r>
    </w:p>
    <w:p w14:paraId="71D05CE0" w14:textId="2F4DA13C" w:rsidR="006C50FB" w:rsidRPr="00F77F00" w:rsidRDefault="006C50FB" w:rsidP="00786AA8">
      <w:pPr>
        <w:numPr>
          <w:ilvl w:val="1"/>
          <w:numId w:val="21"/>
        </w:numPr>
        <w:rPr>
          <w:rFonts w:ascii="Calibri" w:hAnsi="Calibri" w:cs="Calibri"/>
          <w:i/>
          <w:color w:val="000000" w:themeColor="text1"/>
        </w:rPr>
      </w:pPr>
      <w:r w:rsidRPr="00F77F00">
        <w:rPr>
          <w:rFonts w:ascii="Calibri" w:hAnsi="Calibri" w:cs="Calibri"/>
          <w:i/>
          <w:color w:val="000000" w:themeColor="text1"/>
        </w:rPr>
        <w:t xml:space="preserve">Christophe Thevenot </w:t>
      </w:r>
      <w:r w:rsidR="00F358CC" w:rsidRPr="00F77F00">
        <w:rPr>
          <w:rFonts w:ascii="Calibri" w:hAnsi="Calibri" w:cs="Calibri"/>
          <w:i/>
          <w:color w:val="000000" w:themeColor="text1"/>
        </w:rPr>
        <w:t>has won the seat</w:t>
      </w:r>
      <w:r w:rsidRPr="00F77F00">
        <w:rPr>
          <w:rFonts w:ascii="Calibri" w:hAnsi="Calibri" w:cs="Calibri"/>
          <w:i/>
          <w:color w:val="000000" w:themeColor="text1"/>
        </w:rPr>
        <w:t xml:space="preserve"> for France, replacing Jean Baron</w:t>
      </w:r>
      <w:r w:rsidR="002C0588" w:rsidRPr="00F77F00">
        <w:rPr>
          <w:rFonts w:ascii="Calibri" w:hAnsi="Calibri" w:cs="Calibri"/>
          <w:i/>
          <w:color w:val="000000" w:themeColor="text1"/>
        </w:rPr>
        <w:t>.</w:t>
      </w:r>
    </w:p>
    <w:p w14:paraId="2DC29959" w14:textId="622FB751" w:rsidR="00EB7766" w:rsidRPr="00F77F00" w:rsidRDefault="006C50FB" w:rsidP="00786AA8">
      <w:pPr>
        <w:numPr>
          <w:ilvl w:val="1"/>
          <w:numId w:val="21"/>
        </w:numPr>
        <w:rPr>
          <w:rFonts w:ascii="Calibri" w:hAnsi="Calibri" w:cs="Calibri"/>
          <w:i/>
          <w:color w:val="000000" w:themeColor="text1"/>
        </w:rPr>
      </w:pPr>
      <w:r w:rsidRPr="00F77F00">
        <w:rPr>
          <w:rFonts w:ascii="Calibri" w:hAnsi="Calibri" w:cs="Calibri"/>
          <w:i/>
          <w:color w:val="000000" w:themeColor="text1"/>
        </w:rPr>
        <w:t>Bart de Moor and Damien Murran were uncontested so remain on Council for a second term.</w:t>
      </w:r>
    </w:p>
    <w:p w14:paraId="5490D87D" w14:textId="77777777" w:rsidR="00C96AC2" w:rsidRPr="00F77F00" w:rsidRDefault="00C96AC2" w:rsidP="00C96AC2">
      <w:pPr>
        <w:ind w:left="2160"/>
        <w:rPr>
          <w:rFonts w:ascii="Calibri" w:hAnsi="Calibri" w:cs="Calibri"/>
          <w:color w:val="000000" w:themeColor="text1"/>
        </w:rPr>
      </w:pPr>
    </w:p>
    <w:p w14:paraId="0A582A2C" w14:textId="4563650D" w:rsidR="000057E6" w:rsidRPr="00F77F00" w:rsidRDefault="000057E6" w:rsidP="0007457A">
      <w:pPr>
        <w:numPr>
          <w:ilvl w:val="0"/>
          <w:numId w:val="1"/>
        </w:numPr>
        <w:rPr>
          <w:rFonts w:ascii="Calibri" w:hAnsi="Calibri" w:cs="Calibri"/>
          <w:b/>
          <w:bCs/>
          <w:color w:val="000000" w:themeColor="text1"/>
        </w:rPr>
      </w:pPr>
      <w:r w:rsidRPr="00F77F00">
        <w:rPr>
          <w:rFonts w:ascii="Calibri" w:hAnsi="Calibri" w:cs="Calibri"/>
          <w:b/>
          <w:bCs/>
          <w:color w:val="000000" w:themeColor="text1"/>
        </w:rPr>
        <w:t>Co-opted Members</w:t>
      </w:r>
      <w:r w:rsidRPr="00F77F00">
        <w:rPr>
          <w:rFonts w:ascii="Calibri" w:hAnsi="Calibri" w:cs="Calibri"/>
          <w:b/>
          <w:bCs/>
          <w:color w:val="000000" w:themeColor="text1"/>
        </w:rPr>
        <w:tab/>
      </w:r>
      <w:r w:rsidRPr="00F77F00">
        <w:rPr>
          <w:rFonts w:ascii="Calibri" w:hAnsi="Calibri" w:cs="Calibri"/>
          <w:b/>
          <w:bCs/>
          <w:color w:val="000000" w:themeColor="text1"/>
        </w:rPr>
        <w:tab/>
      </w:r>
      <w:r w:rsidRPr="00F77F00">
        <w:rPr>
          <w:rFonts w:ascii="Calibri" w:hAnsi="Calibri" w:cs="Calibri"/>
          <w:b/>
          <w:bCs/>
          <w:color w:val="000000" w:themeColor="text1"/>
        </w:rPr>
        <w:tab/>
      </w:r>
      <w:r w:rsidRPr="00F77F00">
        <w:rPr>
          <w:rFonts w:ascii="Calibri" w:hAnsi="Calibri" w:cs="Calibri"/>
          <w:b/>
          <w:bCs/>
          <w:color w:val="000000" w:themeColor="text1"/>
        </w:rPr>
        <w:tab/>
      </w:r>
      <w:r w:rsidR="005E3420" w:rsidRPr="00F77F00">
        <w:rPr>
          <w:rFonts w:ascii="Calibri" w:hAnsi="Calibri" w:cs="Calibri"/>
          <w:b/>
          <w:bCs/>
          <w:color w:val="000000" w:themeColor="text1"/>
        </w:rPr>
        <w:tab/>
      </w:r>
      <w:r w:rsidR="005E3420" w:rsidRPr="00F77F00">
        <w:rPr>
          <w:rFonts w:ascii="Calibri" w:hAnsi="Calibri" w:cs="Calibri"/>
          <w:b/>
          <w:bCs/>
          <w:color w:val="000000" w:themeColor="text1"/>
        </w:rPr>
        <w:tab/>
        <w:t>Giorgio Corno</w:t>
      </w:r>
    </w:p>
    <w:p w14:paraId="5AD5D9B0" w14:textId="17274D97" w:rsidR="0007457A" w:rsidRPr="00F77F00" w:rsidRDefault="00B4687D" w:rsidP="00786AA8">
      <w:pPr>
        <w:ind w:left="1080"/>
        <w:rPr>
          <w:rFonts w:ascii="Calibri" w:hAnsi="Calibri" w:cs="Calibri"/>
          <w:i/>
          <w:color w:val="000000" w:themeColor="text1"/>
        </w:rPr>
      </w:pPr>
      <w:r w:rsidRPr="00F77F00">
        <w:rPr>
          <w:rFonts w:ascii="Calibri" w:hAnsi="Calibri" w:cs="Calibri"/>
          <w:i/>
          <w:color w:val="000000" w:themeColor="text1"/>
        </w:rPr>
        <w:t>It was agreed at the Exec &amp; Council meetings held in Sorrento, that Barry Cahir</w:t>
      </w:r>
      <w:r w:rsidR="004570DC" w:rsidRPr="00F77F00">
        <w:rPr>
          <w:rFonts w:ascii="Calibri" w:hAnsi="Calibri" w:cs="Calibri"/>
          <w:i/>
          <w:color w:val="000000" w:themeColor="text1"/>
        </w:rPr>
        <w:t>, former President of INSOL Europe, would be co-opted onto the Council to continue his work as EU Legal Chair.</w:t>
      </w:r>
    </w:p>
    <w:p w14:paraId="590D1991" w14:textId="77777777" w:rsidR="0007457A" w:rsidRPr="00F77F00" w:rsidRDefault="0007457A" w:rsidP="0007457A">
      <w:pPr>
        <w:ind w:left="1440"/>
        <w:rPr>
          <w:rFonts w:ascii="Calibri" w:hAnsi="Calibri" w:cs="Calibri"/>
          <w:color w:val="000000" w:themeColor="text1"/>
        </w:rPr>
      </w:pPr>
    </w:p>
    <w:p w14:paraId="5A04FEF8" w14:textId="30D31237" w:rsidR="000057E6" w:rsidRPr="00F77F00" w:rsidRDefault="000057E6" w:rsidP="000057E6">
      <w:pPr>
        <w:numPr>
          <w:ilvl w:val="0"/>
          <w:numId w:val="1"/>
        </w:numPr>
        <w:rPr>
          <w:rFonts w:ascii="Calibri" w:hAnsi="Calibri" w:cs="Calibri"/>
          <w:b/>
          <w:bCs/>
          <w:color w:val="000000" w:themeColor="text1"/>
        </w:rPr>
      </w:pPr>
      <w:r w:rsidRPr="00F77F00">
        <w:rPr>
          <w:rFonts w:ascii="Calibri" w:hAnsi="Calibri" w:cs="Calibri"/>
          <w:b/>
          <w:bCs/>
          <w:color w:val="000000" w:themeColor="text1"/>
        </w:rPr>
        <w:t>Honorary Members</w:t>
      </w:r>
      <w:r w:rsidRPr="00F77F00">
        <w:rPr>
          <w:rFonts w:ascii="Calibri" w:hAnsi="Calibri" w:cs="Calibri"/>
          <w:b/>
          <w:bCs/>
          <w:color w:val="000000" w:themeColor="text1"/>
        </w:rPr>
        <w:tab/>
      </w:r>
      <w:r w:rsidRPr="00F77F00">
        <w:rPr>
          <w:rFonts w:ascii="Calibri" w:hAnsi="Calibri" w:cs="Calibri"/>
          <w:b/>
          <w:bCs/>
          <w:color w:val="000000" w:themeColor="text1"/>
        </w:rPr>
        <w:tab/>
      </w:r>
      <w:r w:rsidRPr="00F77F00">
        <w:rPr>
          <w:rFonts w:ascii="Calibri" w:hAnsi="Calibri" w:cs="Calibri"/>
          <w:b/>
          <w:bCs/>
          <w:color w:val="000000" w:themeColor="text1"/>
        </w:rPr>
        <w:tab/>
      </w:r>
      <w:r w:rsidRPr="00F77F00">
        <w:rPr>
          <w:rFonts w:ascii="Calibri" w:hAnsi="Calibri" w:cs="Calibri"/>
          <w:b/>
          <w:bCs/>
          <w:color w:val="000000" w:themeColor="text1"/>
        </w:rPr>
        <w:tab/>
      </w:r>
      <w:r w:rsidR="005E3420" w:rsidRPr="00F77F00">
        <w:rPr>
          <w:rFonts w:ascii="Calibri" w:hAnsi="Calibri" w:cs="Calibri"/>
          <w:b/>
          <w:bCs/>
          <w:color w:val="000000" w:themeColor="text1"/>
        </w:rPr>
        <w:tab/>
      </w:r>
      <w:r w:rsidR="005E3420" w:rsidRPr="00F77F00">
        <w:rPr>
          <w:rFonts w:ascii="Calibri" w:hAnsi="Calibri" w:cs="Calibri"/>
          <w:b/>
          <w:bCs/>
          <w:color w:val="000000" w:themeColor="text1"/>
        </w:rPr>
        <w:tab/>
        <w:t>Giorgio Corno</w:t>
      </w:r>
    </w:p>
    <w:p w14:paraId="12C2F26E" w14:textId="6383BABF" w:rsidR="004570DC" w:rsidRPr="00F77F00" w:rsidRDefault="004570DC" w:rsidP="00786AA8">
      <w:pPr>
        <w:ind w:left="1080"/>
        <w:rPr>
          <w:rFonts w:ascii="Calibri" w:hAnsi="Calibri" w:cs="Calibri"/>
          <w:i/>
          <w:color w:val="000000" w:themeColor="text1"/>
        </w:rPr>
      </w:pPr>
      <w:r w:rsidRPr="00F77F00">
        <w:rPr>
          <w:rFonts w:ascii="Calibri" w:hAnsi="Calibri" w:cs="Calibri"/>
          <w:i/>
          <w:color w:val="000000" w:themeColor="text1"/>
        </w:rPr>
        <w:t xml:space="preserve">It was agreed at the Exec &amp; Council meetings held in Sorrento, that </w:t>
      </w:r>
      <w:r w:rsidRPr="00F77F00">
        <w:rPr>
          <w:rFonts w:ascii="Calibri" w:hAnsi="Calibri" w:cs="Calibri"/>
          <w:i/>
          <w:color w:val="000000" w:themeColor="text1"/>
        </w:rPr>
        <w:t xml:space="preserve">Eamonn Richardson and </w:t>
      </w:r>
      <w:r w:rsidR="00FA7AE2" w:rsidRPr="00F77F00">
        <w:rPr>
          <w:rFonts w:ascii="Calibri" w:hAnsi="Calibri" w:cs="Calibri"/>
          <w:i/>
          <w:color w:val="000000" w:themeColor="text1"/>
        </w:rPr>
        <w:t>Barry Cahir be made honorary members of INSOL Europe for their outstanding contribution to the work of the Association.</w:t>
      </w:r>
      <w:r w:rsidRPr="00F77F00">
        <w:rPr>
          <w:rFonts w:ascii="Calibri" w:hAnsi="Calibri" w:cs="Calibri"/>
          <w:i/>
          <w:color w:val="000000" w:themeColor="text1"/>
        </w:rPr>
        <w:t>.</w:t>
      </w:r>
    </w:p>
    <w:p w14:paraId="311469C4" w14:textId="77777777" w:rsidR="0007457A" w:rsidRPr="00F77F00" w:rsidRDefault="0007457A" w:rsidP="0007457A">
      <w:pPr>
        <w:ind w:left="1440"/>
        <w:rPr>
          <w:rFonts w:ascii="Calibri" w:hAnsi="Calibri" w:cs="Calibri"/>
          <w:color w:val="000000" w:themeColor="text1"/>
        </w:rPr>
      </w:pPr>
    </w:p>
    <w:p w14:paraId="4B1F0663" w14:textId="748E6AA0" w:rsidR="000057E6" w:rsidRPr="00F77F00" w:rsidRDefault="000057E6" w:rsidP="000057E6">
      <w:pPr>
        <w:numPr>
          <w:ilvl w:val="0"/>
          <w:numId w:val="1"/>
        </w:numPr>
        <w:rPr>
          <w:rFonts w:ascii="Calibri" w:hAnsi="Calibri" w:cs="Calibri"/>
          <w:b/>
          <w:bCs/>
          <w:color w:val="000000" w:themeColor="text1"/>
        </w:rPr>
      </w:pPr>
      <w:r w:rsidRPr="00F77F00">
        <w:rPr>
          <w:rFonts w:ascii="Calibri" w:hAnsi="Calibri" w:cs="Calibri"/>
          <w:b/>
          <w:bCs/>
          <w:color w:val="000000" w:themeColor="text1"/>
        </w:rPr>
        <w:t>Incoming Vice President</w:t>
      </w:r>
      <w:r w:rsidR="00B91A5B" w:rsidRPr="00F77F00">
        <w:rPr>
          <w:rFonts w:ascii="Calibri" w:hAnsi="Calibri" w:cs="Calibri"/>
          <w:b/>
          <w:bCs/>
          <w:color w:val="000000" w:themeColor="text1"/>
        </w:rPr>
        <w:t xml:space="preserve"> &amp; President</w:t>
      </w:r>
      <w:r w:rsidRPr="00F77F00">
        <w:rPr>
          <w:rFonts w:ascii="Calibri" w:hAnsi="Calibri" w:cs="Calibri"/>
          <w:b/>
          <w:bCs/>
          <w:color w:val="000000" w:themeColor="text1"/>
        </w:rPr>
        <w:tab/>
      </w:r>
      <w:r w:rsidRPr="00F77F00">
        <w:rPr>
          <w:rFonts w:ascii="Calibri" w:hAnsi="Calibri" w:cs="Calibri"/>
          <w:b/>
          <w:bCs/>
          <w:color w:val="000000" w:themeColor="text1"/>
        </w:rPr>
        <w:tab/>
      </w:r>
      <w:r w:rsidR="005E3420" w:rsidRPr="00F77F00">
        <w:rPr>
          <w:rFonts w:ascii="Calibri" w:hAnsi="Calibri" w:cs="Calibri"/>
          <w:b/>
          <w:bCs/>
          <w:color w:val="000000" w:themeColor="text1"/>
        </w:rPr>
        <w:tab/>
      </w:r>
      <w:r w:rsidR="005E3420" w:rsidRPr="00F77F00">
        <w:rPr>
          <w:rFonts w:ascii="Calibri" w:hAnsi="Calibri" w:cs="Calibri"/>
          <w:b/>
          <w:bCs/>
          <w:color w:val="000000" w:themeColor="text1"/>
        </w:rPr>
        <w:tab/>
        <w:t>Giorgio Corno</w:t>
      </w:r>
    </w:p>
    <w:p w14:paraId="168EA350" w14:textId="77777777" w:rsidR="00E00617" w:rsidRPr="00F77F00" w:rsidRDefault="00173A63" w:rsidP="008131D8">
      <w:pPr>
        <w:ind w:left="1080"/>
        <w:rPr>
          <w:rFonts w:ascii="Calibri" w:hAnsi="Calibri" w:cs="Calibri"/>
          <w:i/>
          <w:color w:val="000000" w:themeColor="text1"/>
        </w:rPr>
      </w:pPr>
      <w:r w:rsidRPr="00F77F00">
        <w:rPr>
          <w:rFonts w:ascii="Calibri" w:hAnsi="Calibri" w:cs="Calibri"/>
          <w:i/>
          <w:color w:val="000000" w:themeColor="text1"/>
        </w:rPr>
        <w:t>Giorgio</w:t>
      </w:r>
      <w:r w:rsidR="0007457A" w:rsidRPr="00F77F00">
        <w:rPr>
          <w:rFonts w:ascii="Calibri" w:hAnsi="Calibri" w:cs="Calibri"/>
          <w:i/>
          <w:color w:val="000000" w:themeColor="text1"/>
        </w:rPr>
        <w:t xml:space="preserve"> introduce</w:t>
      </w:r>
      <w:r w:rsidR="00A1520C" w:rsidRPr="00F77F00">
        <w:rPr>
          <w:rFonts w:ascii="Calibri" w:hAnsi="Calibri" w:cs="Calibri"/>
          <w:i/>
          <w:color w:val="000000" w:themeColor="text1"/>
        </w:rPr>
        <w:t>d</w:t>
      </w:r>
      <w:r w:rsidR="0007457A" w:rsidRPr="00F77F00">
        <w:rPr>
          <w:rFonts w:ascii="Calibri" w:hAnsi="Calibri" w:cs="Calibri"/>
          <w:i/>
          <w:color w:val="000000" w:themeColor="text1"/>
        </w:rPr>
        <w:t xml:space="preserve"> </w:t>
      </w:r>
      <w:r w:rsidRPr="00F77F00">
        <w:rPr>
          <w:rFonts w:ascii="Calibri" w:hAnsi="Calibri" w:cs="Calibri"/>
          <w:i/>
          <w:color w:val="000000" w:themeColor="text1"/>
        </w:rPr>
        <w:t>Frank Heemann</w:t>
      </w:r>
      <w:r w:rsidR="00A1520C" w:rsidRPr="00F77F00">
        <w:rPr>
          <w:rFonts w:ascii="Calibri" w:hAnsi="Calibri" w:cs="Calibri"/>
          <w:i/>
          <w:color w:val="000000" w:themeColor="text1"/>
        </w:rPr>
        <w:t xml:space="preserve"> from Lithuania </w:t>
      </w:r>
      <w:r w:rsidR="0007457A" w:rsidRPr="00F77F00">
        <w:rPr>
          <w:rFonts w:ascii="Calibri" w:hAnsi="Calibri" w:cs="Calibri"/>
          <w:i/>
          <w:color w:val="000000" w:themeColor="text1"/>
        </w:rPr>
        <w:t xml:space="preserve"> as </w:t>
      </w:r>
      <w:r w:rsidR="00A1520C" w:rsidRPr="00F77F00">
        <w:rPr>
          <w:rFonts w:ascii="Calibri" w:hAnsi="Calibri" w:cs="Calibri"/>
          <w:i/>
          <w:color w:val="000000" w:themeColor="text1"/>
        </w:rPr>
        <w:t xml:space="preserve">the </w:t>
      </w:r>
      <w:r w:rsidR="0007457A" w:rsidRPr="00F77F00">
        <w:rPr>
          <w:rFonts w:ascii="Calibri" w:hAnsi="Calibri" w:cs="Calibri"/>
          <w:i/>
          <w:color w:val="000000" w:themeColor="text1"/>
        </w:rPr>
        <w:t>new V</w:t>
      </w:r>
      <w:r w:rsidR="008502E8" w:rsidRPr="00F77F00">
        <w:rPr>
          <w:rFonts w:ascii="Calibri" w:hAnsi="Calibri" w:cs="Calibri"/>
          <w:i/>
          <w:color w:val="000000" w:themeColor="text1"/>
        </w:rPr>
        <w:t>ice-</w:t>
      </w:r>
      <w:r w:rsidR="0007457A" w:rsidRPr="00F77F00">
        <w:rPr>
          <w:rFonts w:ascii="Calibri" w:hAnsi="Calibri" w:cs="Calibri"/>
          <w:i/>
          <w:color w:val="000000" w:themeColor="text1"/>
        </w:rPr>
        <w:t>P</w:t>
      </w:r>
      <w:r w:rsidR="008502E8" w:rsidRPr="00F77F00">
        <w:rPr>
          <w:rFonts w:ascii="Calibri" w:hAnsi="Calibri" w:cs="Calibri"/>
          <w:i/>
          <w:color w:val="000000" w:themeColor="text1"/>
        </w:rPr>
        <w:t>resident</w:t>
      </w:r>
      <w:r w:rsidR="00A1520C" w:rsidRPr="00F77F00">
        <w:rPr>
          <w:rFonts w:ascii="Calibri" w:hAnsi="Calibri" w:cs="Calibri"/>
          <w:i/>
          <w:color w:val="000000" w:themeColor="text1"/>
        </w:rPr>
        <w:t>, then handed over to Alice van deer Schee</w:t>
      </w:r>
      <w:r w:rsidR="00E00617" w:rsidRPr="00F77F00">
        <w:rPr>
          <w:rFonts w:ascii="Calibri" w:hAnsi="Calibri" w:cs="Calibri"/>
          <w:i/>
          <w:color w:val="000000" w:themeColor="text1"/>
        </w:rPr>
        <w:t xml:space="preserve">, the new President. </w:t>
      </w:r>
    </w:p>
    <w:p w14:paraId="429667E1" w14:textId="77777777" w:rsidR="00E00617" w:rsidRPr="00F77F00" w:rsidRDefault="00E00617" w:rsidP="008131D8">
      <w:pPr>
        <w:rPr>
          <w:rFonts w:ascii="Calibri" w:hAnsi="Calibri" w:cs="Calibri"/>
          <w:i/>
          <w:color w:val="000000" w:themeColor="text1"/>
        </w:rPr>
      </w:pPr>
    </w:p>
    <w:p w14:paraId="2AF1DA55" w14:textId="4BD2C52D" w:rsidR="00E00617" w:rsidRPr="00F77F00" w:rsidRDefault="00E00617" w:rsidP="00786AA8">
      <w:pPr>
        <w:ind w:left="1080"/>
        <w:rPr>
          <w:rFonts w:ascii="Calibri" w:hAnsi="Calibri" w:cs="Calibri"/>
          <w:i/>
          <w:color w:val="000000" w:themeColor="text1"/>
        </w:rPr>
      </w:pPr>
      <w:r w:rsidRPr="00F77F00">
        <w:rPr>
          <w:rFonts w:ascii="Calibri" w:hAnsi="Calibri" w:cs="Calibri"/>
          <w:i/>
          <w:color w:val="000000" w:themeColor="text1"/>
        </w:rPr>
        <w:t>Alice said “</w:t>
      </w:r>
      <w:r w:rsidRPr="00F77F00">
        <w:rPr>
          <w:rFonts w:ascii="Calibri" w:hAnsi="Calibri" w:cs="Calibri"/>
          <w:i/>
          <w:iCs/>
          <w:color w:val="000000" w:themeColor="text1"/>
          <w:lang w:val="en-US"/>
        </w:rPr>
        <w:t>Thank you all for the confidence and thank you Giorgio for all your hard work. I will try to serve INSOL Europe to the best of my abilities. Giorgio, it was a very successful year. We had a wonderful council meeting in Monza, which was memorable and we enjoyed the Italian hospitality and excellent food. Also, now that we are in Sorrento I wish you a succe</w:t>
      </w:r>
      <w:r w:rsidR="00DF2D33" w:rsidRPr="00F77F00">
        <w:rPr>
          <w:rFonts w:ascii="Calibri" w:hAnsi="Calibri" w:cs="Calibri"/>
          <w:i/>
          <w:iCs/>
          <w:color w:val="000000" w:themeColor="text1"/>
          <w:lang w:val="en-US"/>
        </w:rPr>
        <w:t>ss</w:t>
      </w:r>
      <w:r w:rsidRPr="00F77F00">
        <w:rPr>
          <w:rFonts w:ascii="Calibri" w:hAnsi="Calibri" w:cs="Calibri"/>
          <w:i/>
          <w:iCs/>
          <w:color w:val="000000" w:themeColor="text1"/>
          <w:lang w:val="en-US"/>
        </w:rPr>
        <w:t>ful congress. I am looking forward to working with you as an immediate past president, thank you.</w:t>
      </w:r>
      <w:r w:rsidR="00DF2D33" w:rsidRPr="00F77F00">
        <w:rPr>
          <w:rFonts w:ascii="Calibri" w:hAnsi="Calibri" w:cs="Calibri"/>
          <w:i/>
          <w:iCs/>
          <w:color w:val="000000" w:themeColor="text1"/>
          <w:lang w:val="en-US"/>
        </w:rPr>
        <w:t>”</w:t>
      </w:r>
    </w:p>
    <w:p w14:paraId="64293A76" w14:textId="77777777" w:rsidR="0007457A" w:rsidRPr="00F77F00" w:rsidRDefault="0007457A" w:rsidP="00DF2D33">
      <w:pPr>
        <w:rPr>
          <w:rFonts w:ascii="Calibri" w:hAnsi="Calibri" w:cs="Calibri"/>
          <w:color w:val="000000" w:themeColor="text1"/>
        </w:rPr>
      </w:pPr>
    </w:p>
    <w:p w14:paraId="6344CF32" w14:textId="3C36B0EF" w:rsidR="000057E6" w:rsidRPr="00F77F00" w:rsidRDefault="000057E6" w:rsidP="0007457A">
      <w:pPr>
        <w:numPr>
          <w:ilvl w:val="0"/>
          <w:numId w:val="1"/>
        </w:numPr>
        <w:rPr>
          <w:rFonts w:ascii="Calibri" w:hAnsi="Calibri" w:cs="Calibri"/>
          <w:color w:val="000000" w:themeColor="text1"/>
        </w:rPr>
      </w:pPr>
      <w:r w:rsidRPr="00F77F00">
        <w:rPr>
          <w:rFonts w:ascii="Calibri" w:hAnsi="Calibri" w:cs="Calibri"/>
          <w:color w:val="000000" w:themeColor="text1"/>
        </w:rPr>
        <w:t>Any other business</w:t>
      </w:r>
    </w:p>
    <w:p w14:paraId="140FE9D0" w14:textId="77777777" w:rsidR="00143A0E" w:rsidRPr="00F77F00" w:rsidRDefault="00143A0E" w:rsidP="00143A0E">
      <w:pPr>
        <w:rPr>
          <w:rFonts w:ascii="Calibri" w:hAnsi="Calibri" w:cs="Calibri"/>
          <w:color w:val="000000" w:themeColor="text1"/>
        </w:rPr>
      </w:pPr>
    </w:p>
    <w:p w14:paraId="72188CFB" w14:textId="77777777" w:rsidR="00F77F00" w:rsidRDefault="00F77F00" w:rsidP="00143A0E">
      <w:pPr>
        <w:rPr>
          <w:rFonts w:ascii="Calibri" w:hAnsi="Calibri" w:cs="Calibri"/>
          <w:i/>
          <w:color w:val="000000" w:themeColor="text1"/>
        </w:rPr>
      </w:pPr>
    </w:p>
    <w:p w14:paraId="78949287" w14:textId="2D2B52E9" w:rsidR="00143A0E" w:rsidRPr="00143A0E" w:rsidRDefault="00143A0E" w:rsidP="00143A0E">
      <w:pPr>
        <w:rPr>
          <w:rFonts w:ascii="Calibri" w:hAnsi="Calibri" w:cs="Calibri"/>
          <w:i/>
          <w:color w:val="000000" w:themeColor="text1"/>
        </w:rPr>
      </w:pPr>
      <w:r w:rsidRPr="00143A0E">
        <w:rPr>
          <w:rFonts w:ascii="Calibri" w:hAnsi="Calibri" w:cs="Calibri"/>
          <w:i/>
          <w:color w:val="000000" w:themeColor="text1"/>
        </w:rPr>
        <w:t>Minutes by Paul Newson, Chief Executive Officer</w:t>
      </w:r>
    </w:p>
    <w:p w14:paraId="55E2CB0D" w14:textId="77777777" w:rsidR="00143A0E" w:rsidRPr="00F77F00" w:rsidRDefault="00143A0E" w:rsidP="00143A0E">
      <w:pPr>
        <w:rPr>
          <w:rFonts w:ascii="Calibri" w:hAnsi="Calibri" w:cs="Calibri"/>
          <w:color w:val="000000" w:themeColor="text1"/>
        </w:rPr>
      </w:pPr>
    </w:p>
    <w:sectPr w:rsidR="00143A0E" w:rsidRPr="00F77F00" w:rsidSect="00332DC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0000000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816D5"/>
    <w:multiLevelType w:val="multilevel"/>
    <w:tmpl w:val="60D8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FA45B4"/>
    <w:multiLevelType w:val="multilevel"/>
    <w:tmpl w:val="8752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CB3D1D"/>
    <w:multiLevelType w:val="multilevel"/>
    <w:tmpl w:val="81C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8E17F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807578B"/>
    <w:multiLevelType w:val="multilevel"/>
    <w:tmpl w:val="2990F0A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F57D8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2F2C2C"/>
    <w:multiLevelType w:val="multilevel"/>
    <w:tmpl w:val="B7C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63490C"/>
    <w:multiLevelType w:val="hybridMultilevel"/>
    <w:tmpl w:val="3AE60DCA"/>
    <w:lvl w:ilvl="0" w:tplc="65307490">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4B147EDC"/>
    <w:multiLevelType w:val="multilevel"/>
    <w:tmpl w:val="3C84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9A282E"/>
    <w:multiLevelType w:val="hybridMultilevel"/>
    <w:tmpl w:val="8BEC85F2"/>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D0F79D9"/>
    <w:multiLevelType w:val="hybridMultilevel"/>
    <w:tmpl w:val="55EA62F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FFFFFFF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E0F6E29"/>
    <w:multiLevelType w:val="hybridMultilevel"/>
    <w:tmpl w:val="AA3E927C"/>
    <w:lvl w:ilvl="0" w:tplc="FFFFFFFF">
      <w:start w:val="1"/>
      <w:numFmt w:val="decimal"/>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08090001">
      <w:start w:val="1"/>
      <w:numFmt w:val="bullet"/>
      <w:lvlText w:val=""/>
      <w:lvlJc w:val="left"/>
      <w:pPr>
        <w:ind w:left="234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53F63C80"/>
    <w:multiLevelType w:val="multilevel"/>
    <w:tmpl w:val="B2C26A8E"/>
    <w:lvl w:ilvl="0">
      <w:start w:val="1"/>
      <w:numFmt w:val="bullet"/>
      <w:lvlText w:val=""/>
      <w:lvlJc w:val="left"/>
      <w:pPr>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551F534D"/>
    <w:multiLevelType w:val="multilevel"/>
    <w:tmpl w:val="6EE47C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0D3572"/>
    <w:multiLevelType w:val="multilevel"/>
    <w:tmpl w:val="1410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9948CD"/>
    <w:multiLevelType w:val="multilevel"/>
    <w:tmpl w:val="6202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7712BC"/>
    <w:multiLevelType w:val="hybridMultilevel"/>
    <w:tmpl w:val="CEC6220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37D6F76"/>
    <w:multiLevelType w:val="hybridMultilevel"/>
    <w:tmpl w:val="9996BA3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4351EC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15E66E2"/>
    <w:multiLevelType w:val="multilevel"/>
    <w:tmpl w:val="728C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C27347"/>
    <w:multiLevelType w:val="hybridMultilevel"/>
    <w:tmpl w:val="6C882D9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543653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7626404">
    <w:abstractNumId w:val="16"/>
  </w:num>
  <w:num w:numId="3" w16cid:durableId="1384598774">
    <w:abstractNumId w:val="13"/>
  </w:num>
  <w:num w:numId="4" w16cid:durableId="1122502367">
    <w:abstractNumId w:val="8"/>
  </w:num>
  <w:num w:numId="5" w16cid:durableId="1829593633">
    <w:abstractNumId w:val="12"/>
  </w:num>
  <w:num w:numId="6" w16cid:durableId="1708481655">
    <w:abstractNumId w:val="0"/>
  </w:num>
  <w:num w:numId="7" w16cid:durableId="724640478">
    <w:abstractNumId w:val="10"/>
  </w:num>
  <w:num w:numId="8" w16cid:durableId="1297682390">
    <w:abstractNumId w:val="11"/>
  </w:num>
  <w:num w:numId="9" w16cid:durableId="1384914081">
    <w:abstractNumId w:val="9"/>
  </w:num>
  <w:num w:numId="10" w16cid:durableId="505248980">
    <w:abstractNumId w:val="2"/>
  </w:num>
  <w:num w:numId="11" w16cid:durableId="356783634">
    <w:abstractNumId w:val="3"/>
  </w:num>
  <w:num w:numId="12" w16cid:durableId="1106999049">
    <w:abstractNumId w:val="20"/>
  </w:num>
  <w:num w:numId="13" w16cid:durableId="835266223">
    <w:abstractNumId w:val="15"/>
  </w:num>
  <w:num w:numId="14" w16cid:durableId="1024863034">
    <w:abstractNumId w:val="7"/>
  </w:num>
  <w:num w:numId="15" w16cid:durableId="1665207373">
    <w:abstractNumId w:val="1"/>
  </w:num>
  <w:num w:numId="16" w16cid:durableId="550265833">
    <w:abstractNumId w:val="6"/>
  </w:num>
  <w:num w:numId="17" w16cid:durableId="370804508">
    <w:abstractNumId w:val="19"/>
  </w:num>
  <w:num w:numId="18" w16cid:durableId="1797798365">
    <w:abstractNumId w:val="4"/>
  </w:num>
  <w:num w:numId="19" w16cid:durableId="1881280985">
    <w:abstractNumId w:val="18"/>
  </w:num>
  <w:num w:numId="20" w16cid:durableId="988827886">
    <w:abstractNumId w:val="21"/>
  </w:num>
  <w:num w:numId="21" w16cid:durableId="1523980898">
    <w:abstractNumId w:val="17"/>
  </w:num>
  <w:num w:numId="22" w16cid:durableId="1095054926">
    <w:abstractNumId w:val="5"/>
  </w:num>
  <w:num w:numId="23" w16cid:durableId="21152044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E6"/>
    <w:rsid w:val="000057E6"/>
    <w:rsid w:val="0004750B"/>
    <w:rsid w:val="0007457A"/>
    <w:rsid w:val="000C6006"/>
    <w:rsid w:val="00133BF3"/>
    <w:rsid w:val="001355A5"/>
    <w:rsid w:val="00143A0E"/>
    <w:rsid w:val="00173A63"/>
    <w:rsid w:val="001D288C"/>
    <w:rsid w:val="002104A4"/>
    <w:rsid w:val="00241FC9"/>
    <w:rsid w:val="002C0588"/>
    <w:rsid w:val="00332DC5"/>
    <w:rsid w:val="00342A38"/>
    <w:rsid w:val="003F4025"/>
    <w:rsid w:val="003F485E"/>
    <w:rsid w:val="00450E3B"/>
    <w:rsid w:val="00456418"/>
    <w:rsid w:val="004570DC"/>
    <w:rsid w:val="00557D58"/>
    <w:rsid w:val="005E3420"/>
    <w:rsid w:val="00600C4D"/>
    <w:rsid w:val="00620D68"/>
    <w:rsid w:val="006B0465"/>
    <w:rsid w:val="006B7E4C"/>
    <w:rsid w:val="006C50FB"/>
    <w:rsid w:val="00786AA8"/>
    <w:rsid w:val="007F20C4"/>
    <w:rsid w:val="008131D8"/>
    <w:rsid w:val="008502E8"/>
    <w:rsid w:val="008836B4"/>
    <w:rsid w:val="00896CE4"/>
    <w:rsid w:val="00905AA7"/>
    <w:rsid w:val="0095360A"/>
    <w:rsid w:val="009571C0"/>
    <w:rsid w:val="00981210"/>
    <w:rsid w:val="009B71EC"/>
    <w:rsid w:val="009F2840"/>
    <w:rsid w:val="009F590D"/>
    <w:rsid w:val="00A1520C"/>
    <w:rsid w:val="00A30D2B"/>
    <w:rsid w:val="00A91091"/>
    <w:rsid w:val="00AE3792"/>
    <w:rsid w:val="00B4687D"/>
    <w:rsid w:val="00B72D63"/>
    <w:rsid w:val="00B7315B"/>
    <w:rsid w:val="00B91A5B"/>
    <w:rsid w:val="00BC4EC7"/>
    <w:rsid w:val="00BF4789"/>
    <w:rsid w:val="00C43D05"/>
    <w:rsid w:val="00C910C7"/>
    <w:rsid w:val="00C95740"/>
    <w:rsid w:val="00C96AC2"/>
    <w:rsid w:val="00CE3754"/>
    <w:rsid w:val="00CF30C6"/>
    <w:rsid w:val="00D13486"/>
    <w:rsid w:val="00D4705B"/>
    <w:rsid w:val="00DA2FAB"/>
    <w:rsid w:val="00DF2D33"/>
    <w:rsid w:val="00E00617"/>
    <w:rsid w:val="00E165A0"/>
    <w:rsid w:val="00E233BC"/>
    <w:rsid w:val="00E30707"/>
    <w:rsid w:val="00E36AFF"/>
    <w:rsid w:val="00EB7766"/>
    <w:rsid w:val="00F358CC"/>
    <w:rsid w:val="00F72117"/>
    <w:rsid w:val="00F77F00"/>
    <w:rsid w:val="00F97E47"/>
    <w:rsid w:val="00FA7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7F6D"/>
  <w15:chartTrackingRefBased/>
  <w15:docId w15:val="{A5449650-E337-4DCA-9E00-C8417C8D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057E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7E6"/>
    <w:pPr>
      <w:ind w:left="720"/>
    </w:pPr>
  </w:style>
  <w:style w:type="character" w:styleId="Hyperlink">
    <w:name w:val="Hyperlink"/>
    <w:basedOn w:val="DefaultParagraphFont"/>
    <w:uiPriority w:val="99"/>
    <w:unhideWhenUsed/>
    <w:rsid w:val="008502E8"/>
    <w:rPr>
      <w:color w:val="0563C1" w:themeColor="hyperlink"/>
      <w:u w:val="single"/>
    </w:rPr>
  </w:style>
  <w:style w:type="character" w:styleId="UnresolvedMention">
    <w:name w:val="Unresolved Mention"/>
    <w:basedOn w:val="DefaultParagraphFont"/>
    <w:uiPriority w:val="99"/>
    <w:rsid w:val="00850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3795">
      <w:bodyDiv w:val="1"/>
      <w:marLeft w:val="0"/>
      <w:marRight w:val="0"/>
      <w:marTop w:val="0"/>
      <w:marBottom w:val="0"/>
      <w:divBdr>
        <w:top w:val="none" w:sz="0" w:space="0" w:color="auto"/>
        <w:left w:val="none" w:sz="0" w:space="0" w:color="auto"/>
        <w:bottom w:val="none" w:sz="0" w:space="0" w:color="auto"/>
        <w:right w:val="none" w:sz="0" w:space="0" w:color="auto"/>
      </w:divBdr>
    </w:div>
    <w:div w:id="675232066">
      <w:bodyDiv w:val="1"/>
      <w:marLeft w:val="0"/>
      <w:marRight w:val="0"/>
      <w:marTop w:val="0"/>
      <w:marBottom w:val="0"/>
      <w:divBdr>
        <w:top w:val="none" w:sz="0" w:space="0" w:color="auto"/>
        <w:left w:val="none" w:sz="0" w:space="0" w:color="auto"/>
        <w:bottom w:val="none" w:sz="0" w:space="0" w:color="auto"/>
        <w:right w:val="none" w:sz="0" w:space="0" w:color="auto"/>
      </w:divBdr>
    </w:div>
    <w:div w:id="1798182860">
      <w:bodyDiv w:val="1"/>
      <w:marLeft w:val="0"/>
      <w:marRight w:val="0"/>
      <w:marTop w:val="0"/>
      <w:marBottom w:val="0"/>
      <w:divBdr>
        <w:top w:val="none" w:sz="0" w:space="0" w:color="auto"/>
        <w:left w:val="none" w:sz="0" w:space="0" w:color="auto"/>
        <w:bottom w:val="none" w:sz="0" w:space="0" w:color="auto"/>
        <w:right w:val="none" w:sz="0" w:space="0" w:color="auto"/>
      </w:divBdr>
    </w:div>
    <w:div w:id="188521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Taylor</dc:creator>
  <cp:keywords/>
  <dc:description/>
  <cp:lastModifiedBy>Paul Newson</cp:lastModifiedBy>
  <cp:revision>62</cp:revision>
  <dcterms:created xsi:type="dcterms:W3CDTF">2021-08-23T10:20:00Z</dcterms:created>
  <dcterms:modified xsi:type="dcterms:W3CDTF">2024-10-16T13:23:00Z</dcterms:modified>
</cp:coreProperties>
</file>